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5CE5" w14:paraId="53FD0354" w14:textId="77777777">
        <w:trPr>
          <w:cantSplit/>
          <w:trHeight w:hRule="exact" w:val="2880"/>
        </w:trPr>
        <w:tc>
          <w:tcPr>
            <w:tcW w:w="5760" w:type="dxa"/>
          </w:tcPr>
          <w:p w14:paraId="63C3F1CB" w14:textId="781EFA31" w:rsidR="00DA689D" w:rsidRDefault="00DA689D" w:rsidP="00DA689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B261E0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Price</w:t>
            </w:r>
          </w:p>
          <w:p w14:paraId="6F1FEE9B" w14:textId="77777777" w:rsidR="00DA689D" w:rsidRDefault="00DA689D" w:rsidP="00DA68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711A5CC" w14:textId="77777777" w:rsidR="00DA689D" w:rsidRDefault="00DA689D" w:rsidP="00DA689D">
            <w:pPr>
              <w:ind w:left="144" w:right="144"/>
            </w:pPr>
          </w:p>
          <w:p w14:paraId="414408FE" w14:textId="77777777" w:rsidR="00DF3550" w:rsidRPr="00DF3550" w:rsidRDefault="00DF3550" w:rsidP="00DF355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6A19D602" w14:textId="1F90952B" w:rsidR="00DF3550" w:rsidRPr="00DF3550" w:rsidRDefault="00DF3550" w:rsidP="00F10DD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 w:rsidR="00B261E0"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1854098C" w14:textId="4A29E77B" w:rsidR="00DF3550" w:rsidRPr="00DF3550" w:rsidRDefault="00B261E0" w:rsidP="00F10DD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="00DF3550" w:rsidRPr="00F10DD5">
              <w:rPr>
                <w:b/>
                <w:sz w:val="20"/>
                <w:szCs w:val="20"/>
              </w:rPr>
              <w:t>:</w:t>
            </w:r>
            <w:r w:rsidR="00DF3550"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</w:t>
            </w:r>
            <w:r w:rsidR="00DF3550">
              <w:rPr>
                <w:bCs/>
                <w:sz w:val="20"/>
                <w:szCs w:val="20"/>
              </w:rPr>
              <w:t xml:space="preserve">    </w:t>
            </w:r>
            <w:r w:rsidR="00DF3550" w:rsidRPr="00F10DD5">
              <w:rPr>
                <w:b/>
                <w:sz w:val="20"/>
                <w:szCs w:val="20"/>
              </w:rPr>
              <w:t>Light:</w:t>
            </w:r>
            <w:r w:rsidR="00DF3550"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="00DF3550"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4A3C48C9" w14:textId="479F068F" w:rsidR="00DF3550" w:rsidRPr="00DF3550" w:rsidRDefault="00A90801" w:rsidP="00F10DD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</w:t>
            </w:r>
            <w:r w:rsidR="00DF3550" w:rsidRPr="00F10DD5">
              <w:rPr>
                <w:b/>
                <w:sz w:val="20"/>
                <w:szCs w:val="20"/>
              </w:rPr>
              <w:t>Soil:</w:t>
            </w:r>
            <w:r w:rsidR="00DF3550"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489B9BDA" w14:textId="77777777" w:rsidR="00BD1832" w:rsidRDefault="00BD1832" w:rsidP="00F10DD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DF3550"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07E20F7D" w14:textId="2123C563" w:rsidR="00885CE5" w:rsidRPr="00885CE5" w:rsidRDefault="00BD1832" w:rsidP="00F10DD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</w:t>
            </w:r>
            <w:r w:rsidR="00DF3550" w:rsidRPr="00DF3550">
              <w:rPr>
                <w:bCs/>
                <w:sz w:val="20"/>
                <w:szCs w:val="20"/>
              </w:rPr>
              <w:t xml:space="preserve"> oversized decorative pots</w:t>
            </w:r>
            <w:r w:rsidR="00A90801">
              <w:rPr>
                <w:bCs/>
                <w:sz w:val="20"/>
                <w:szCs w:val="20"/>
              </w:rPr>
              <w:t xml:space="preserve">.  </w:t>
            </w:r>
            <w:r w:rsidR="00DF3550" w:rsidRPr="00DF3550">
              <w:rPr>
                <w:bCs/>
                <w:sz w:val="20"/>
                <w:szCs w:val="20"/>
              </w:rPr>
              <w:t>Use in mixed beds or borders.</w:t>
            </w:r>
          </w:p>
        </w:tc>
        <w:tc>
          <w:tcPr>
            <w:tcW w:w="270" w:type="dxa"/>
          </w:tcPr>
          <w:p w14:paraId="0678DD05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030B4B3E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35236A1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406A5AA" w14:textId="77777777" w:rsidR="00B261E0" w:rsidRDefault="00B261E0" w:rsidP="00B261E0">
            <w:pPr>
              <w:ind w:left="144" w:right="144"/>
            </w:pPr>
          </w:p>
          <w:p w14:paraId="6E0E602B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388C43AA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780C95EA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15E024F3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52F64A54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6D14DA06" w14:textId="4D8E605E" w:rsidR="00885CE5" w:rsidRDefault="00B261E0" w:rsidP="00B261E0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</w:tr>
      <w:tr w:rsidR="002209A4" w14:paraId="156D5E37" w14:textId="77777777">
        <w:trPr>
          <w:cantSplit/>
          <w:trHeight w:hRule="exact" w:val="2880"/>
        </w:trPr>
        <w:tc>
          <w:tcPr>
            <w:tcW w:w="5760" w:type="dxa"/>
          </w:tcPr>
          <w:p w14:paraId="6A13C68B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3B4BEE1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80B854C" w14:textId="77777777" w:rsidR="00B261E0" w:rsidRDefault="00B261E0" w:rsidP="00B261E0">
            <w:pPr>
              <w:ind w:left="144" w:right="144"/>
            </w:pPr>
          </w:p>
          <w:p w14:paraId="0D0579FF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2625E6C2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17126005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36FA547E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3C8833D9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5743E54E" w14:textId="5039F003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  <w:tc>
          <w:tcPr>
            <w:tcW w:w="270" w:type="dxa"/>
          </w:tcPr>
          <w:p w14:paraId="62C0CE34" w14:textId="77777777" w:rsidR="002209A4" w:rsidRDefault="002209A4" w:rsidP="002209A4"/>
        </w:tc>
        <w:tc>
          <w:tcPr>
            <w:tcW w:w="5760" w:type="dxa"/>
          </w:tcPr>
          <w:p w14:paraId="59B9774F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B22F1D5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6A453F1" w14:textId="77777777" w:rsidR="00B261E0" w:rsidRDefault="00B261E0" w:rsidP="00B261E0">
            <w:pPr>
              <w:ind w:left="144" w:right="144"/>
            </w:pPr>
          </w:p>
          <w:p w14:paraId="29351D0B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75A7F653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47A1CB5B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25034FFB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0B201592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4A616505" w14:textId="68E83D28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</w:tr>
      <w:tr w:rsidR="002209A4" w14:paraId="4CCBDFA8" w14:textId="77777777">
        <w:trPr>
          <w:cantSplit/>
          <w:trHeight w:hRule="exact" w:val="2880"/>
        </w:trPr>
        <w:tc>
          <w:tcPr>
            <w:tcW w:w="5760" w:type="dxa"/>
          </w:tcPr>
          <w:p w14:paraId="307F0D6F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533365D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8B95BDC" w14:textId="77777777" w:rsidR="00B261E0" w:rsidRDefault="00B261E0" w:rsidP="00B261E0">
            <w:pPr>
              <w:ind w:left="144" w:right="144"/>
            </w:pPr>
          </w:p>
          <w:p w14:paraId="2A05EB1A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401918AA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1DD411E5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6BBF3363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21235BD2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550955CC" w14:textId="64864EB2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  <w:tc>
          <w:tcPr>
            <w:tcW w:w="270" w:type="dxa"/>
          </w:tcPr>
          <w:p w14:paraId="622D6021" w14:textId="77777777" w:rsidR="002209A4" w:rsidRDefault="002209A4" w:rsidP="002209A4"/>
        </w:tc>
        <w:tc>
          <w:tcPr>
            <w:tcW w:w="5760" w:type="dxa"/>
          </w:tcPr>
          <w:p w14:paraId="0F85E07A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E016BAF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78CD75D" w14:textId="77777777" w:rsidR="00B261E0" w:rsidRDefault="00B261E0" w:rsidP="00B261E0">
            <w:pPr>
              <w:ind w:left="144" w:right="144"/>
            </w:pPr>
          </w:p>
          <w:p w14:paraId="312EECDE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7041D192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2811AE79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495F291B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62B8BFC8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33869340" w14:textId="64A246BA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</w:tr>
      <w:tr w:rsidR="002209A4" w14:paraId="4F4F36A0" w14:textId="77777777">
        <w:trPr>
          <w:cantSplit/>
          <w:trHeight w:hRule="exact" w:val="2880"/>
        </w:trPr>
        <w:tc>
          <w:tcPr>
            <w:tcW w:w="5760" w:type="dxa"/>
          </w:tcPr>
          <w:p w14:paraId="40803D10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B37372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9608DB8" w14:textId="77777777" w:rsidR="00B261E0" w:rsidRDefault="00B261E0" w:rsidP="00B261E0">
            <w:pPr>
              <w:ind w:left="144" w:right="144"/>
            </w:pPr>
          </w:p>
          <w:p w14:paraId="58299340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4E02DC0F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5EC1152C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30561E24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72CF06CB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4CCC074F" w14:textId="0B449109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  <w:tc>
          <w:tcPr>
            <w:tcW w:w="270" w:type="dxa"/>
          </w:tcPr>
          <w:p w14:paraId="4A412E47" w14:textId="77777777" w:rsidR="002209A4" w:rsidRDefault="002209A4" w:rsidP="002209A4"/>
        </w:tc>
        <w:tc>
          <w:tcPr>
            <w:tcW w:w="5760" w:type="dxa"/>
          </w:tcPr>
          <w:p w14:paraId="6599CD37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862A62C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B8DD51A" w14:textId="77777777" w:rsidR="00B261E0" w:rsidRDefault="00B261E0" w:rsidP="00B261E0">
            <w:pPr>
              <w:ind w:left="144" w:right="144"/>
            </w:pPr>
          </w:p>
          <w:p w14:paraId="6B352E98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7249697D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0560CC63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6D8D9BB3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6C9B0288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7F7BE6B9" w14:textId="11BD19D0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</w:tr>
      <w:tr w:rsidR="002209A4" w14:paraId="0D92DCA2" w14:textId="77777777">
        <w:trPr>
          <w:cantSplit/>
          <w:trHeight w:hRule="exact" w:val="2880"/>
        </w:trPr>
        <w:tc>
          <w:tcPr>
            <w:tcW w:w="5760" w:type="dxa"/>
          </w:tcPr>
          <w:p w14:paraId="630741AD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86F675C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4DD0245" w14:textId="77777777" w:rsidR="00B261E0" w:rsidRDefault="00B261E0" w:rsidP="00B261E0">
            <w:pPr>
              <w:ind w:left="144" w:right="144"/>
            </w:pPr>
          </w:p>
          <w:p w14:paraId="3DAD06B4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31E707F9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0729BA78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66E34D5B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391B8C01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73A3F41C" w14:textId="70D6C413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  <w:tc>
          <w:tcPr>
            <w:tcW w:w="270" w:type="dxa"/>
          </w:tcPr>
          <w:p w14:paraId="73D8BD0C" w14:textId="77777777" w:rsidR="002209A4" w:rsidRDefault="002209A4" w:rsidP="002209A4"/>
        </w:tc>
        <w:tc>
          <w:tcPr>
            <w:tcW w:w="5760" w:type="dxa"/>
          </w:tcPr>
          <w:p w14:paraId="1E940486" w14:textId="77777777" w:rsidR="00B261E0" w:rsidRDefault="00B261E0" w:rsidP="00B261E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F7E58DB" w14:textId="77777777" w:rsidR="00B261E0" w:rsidRDefault="00B261E0" w:rsidP="00B261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D238AAC" w14:textId="77777777" w:rsidR="00B261E0" w:rsidRDefault="00B261E0" w:rsidP="00B261E0">
            <w:pPr>
              <w:ind w:left="144" w:right="144"/>
            </w:pPr>
          </w:p>
          <w:p w14:paraId="778BBC67" w14:textId="77777777" w:rsidR="00B261E0" w:rsidRPr="00DF3550" w:rsidRDefault="00B261E0" w:rsidP="00B261E0">
            <w:pPr>
              <w:ind w:left="144" w:right="144"/>
              <w:rPr>
                <w:b/>
              </w:rPr>
            </w:pPr>
            <w:r w:rsidRPr="00DF3550">
              <w:rPr>
                <w:b/>
                <w:bCs/>
              </w:rPr>
              <w:t>Elephant Ear Plant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>Colocasia</w:t>
            </w:r>
          </w:p>
          <w:p w14:paraId="46C7A60A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Dark green </w:t>
            </w:r>
            <w:r>
              <w:rPr>
                <w:bCs/>
                <w:sz w:val="20"/>
                <w:szCs w:val="20"/>
              </w:rPr>
              <w:t>downward pointing leaves.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Tubers.   </w:t>
            </w:r>
          </w:p>
          <w:p w14:paraId="7439B9C0" w14:textId="77777777" w:rsidR="00B261E0" w:rsidRPr="00DF355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4 -5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Morning or indirect s</w:t>
            </w:r>
            <w:r w:rsidRPr="00DF3550">
              <w:rPr>
                <w:bCs/>
                <w:sz w:val="20"/>
                <w:szCs w:val="20"/>
              </w:rPr>
              <w:t xml:space="preserve">un.             </w:t>
            </w:r>
          </w:p>
          <w:p w14:paraId="6597FF12" w14:textId="77777777" w:rsidR="00B261E0" w:rsidRPr="00DF3550" w:rsidRDefault="00B261E0" w:rsidP="00B261E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 xml:space="preserve">   Soil:</w:t>
            </w:r>
            <w:r w:rsidRPr="00DF3550">
              <w:rPr>
                <w:bCs/>
                <w:sz w:val="20"/>
                <w:szCs w:val="20"/>
              </w:rPr>
              <w:t xml:space="preserve">  Fertile, slightly acidic, moist to west &amp; humus rich.</w:t>
            </w:r>
          </w:p>
          <w:p w14:paraId="13214D5A" w14:textId="77777777" w:rsidR="00B261E0" w:rsidRDefault="00B261E0" w:rsidP="00B261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F3550">
              <w:rPr>
                <w:bCs/>
                <w:sz w:val="20"/>
                <w:szCs w:val="20"/>
              </w:rPr>
              <w:t>Notes:  Tender perennial; shelter from wind; stunning in</w:t>
            </w:r>
          </w:p>
          <w:p w14:paraId="4E46CF7D" w14:textId="7FA13A2D" w:rsidR="002209A4" w:rsidRDefault="00B261E0" w:rsidP="00B261E0">
            <w:r>
              <w:rPr>
                <w:bCs/>
                <w:sz w:val="20"/>
                <w:szCs w:val="20"/>
              </w:rPr>
              <w:t xml:space="preserve">                </w:t>
            </w:r>
            <w:r w:rsidRPr="00DF3550">
              <w:rPr>
                <w:bCs/>
                <w:sz w:val="20"/>
                <w:szCs w:val="20"/>
              </w:rPr>
              <w:t xml:space="preserve"> oversized decorative pots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DF3550">
              <w:rPr>
                <w:bCs/>
                <w:sz w:val="20"/>
                <w:szCs w:val="20"/>
              </w:rPr>
              <w:t>Use in mixed beds or borders.</w:t>
            </w:r>
          </w:p>
        </w:tc>
      </w:tr>
    </w:tbl>
    <w:p w14:paraId="5626EDBF" w14:textId="77777777" w:rsidR="00A66A32" w:rsidRPr="00885CE5" w:rsidRDefault="00A66A32" w:rsidP="00885CE5">
      <w:pPr>
        <w:ind w:left="144" w:right="144"/>
        <w:rPr>
          <w:vanish/>
        </w:rPr>
      </w:pPr>
    </w:p>
    <w:sectPr w:rsidR="00A66A32" w:rsidRPr="00885CE5" w:rsidSect="00885CE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CE5"/>
    <w:rsid w:val="0013320A"/>
    <w:rsid w:val="002209A4"/>
    <w:rsid w:val="003F0261"/>
    <w:rsid w:val="004D23BB"/>
    <w:rsid w:val="005E26CF"/>
    <w:rsid w:val="00885CE5"/>
    <w:rsid w:val="00A66A32"/>
    <w:rsid w:val="00A90801"/>
    <w:rsid w:val="00B261E0"/>
    <w:rsid w:val="00BD1832"/>
    <w:rsid w:val="00DA689D"/>
    <w:rsid w:val="00DF3550"/>
    <w:rsid w:val="00F1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25C00"/>
  <w15:docId w15:val="{0B314273-ED29-471D-8B12-152B743D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2014-04-19T16:13:00Z</cp:lastPrinted>
  <dcterms:created xsi:type="dcterms:W3CDTF">2014-04-20T18:31:00Z</dcterms:created>
  <dcterms:modified xsi:type="dcterms:W3CDTF">2022-05-05T22:56:00Z</dcterms:modified>
</cp:coreProperties>
</file>