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6E5C594C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2B1E6B1F" w14:textId="77777777" w:rsidR="00224179" w:rsidRDefault="00224179" w:rsidP="002241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004B5E" w14:textId="77777777" w:rsidR="00224179" w:rsidRDefault="00224179" w:rsidP="002241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583D73" w14:textId="77777777" w:rsidR="00224179" w:rsidRDefault="00224179" w:rsidP="002241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2B67C7" w14:textId="77777777" w:rsidR="00224179" w:rsidRPr="00224179" w:rsidRDefault="00224179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1390C46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04988EC8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BAA4EB8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7F9AD9CA" w14:textId="77777777" w:rsidR="00224179" w:rsidRPr="00872EF6" w:rsidRDefault="00224179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0188AEF6" w14:textId="0CCF59F2" w:rsidR="0029766E" w:rsidRPr="00872EF6" w:rsidRDefault="00224179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66C19BED" w14:textId="7AB4394F" w:rsidR="00C464DC" w:rsidRPr="00C464DC" w:rsidRDefault="00C464DC" w:rsidP="0029766E">
            <w:pPr>
              <w:ind w:left="165"/>
            </w:pPr>
          </w:p>
        </w:tc>
        <w:tc>
          <w:tcPr>
            <w:tcW w:w="375" w:type="dxa"/>
          </w:tcPr>
          <w:p w14:paraId="2C87D0E7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4FB3F38E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936B33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844A7C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2A5169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382053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2E0F8B5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2561597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2B1909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11055F81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0CF6AD20" w14:textId="15A5A60A" w:rsidR="004C747E" w:rsidRDefault="004C747E" w:rsidP="00224179">
            <w:pPr>
              <w:spacing w:line="276" w:lineRule="auto"/>
              <w:ind w:right="144"/>
            </w:pPr>
          </w:p>
        </w:tc>
      </w:tr>
      <w:tr w:rsidR="0029766E" w14:paraId="71391926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162D9F7F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4C977C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5C73C5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D232FE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43FB1FBA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13FCFA2A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B15DDB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40E6D79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2E9CBA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5FFEEAD3" w14:textId="64B2C773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51837732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0E36423A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97510F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0D89D0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6CB07A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60BB0FD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035B649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42E417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5D91E81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41828CB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18CFA6A7" w14:textId="119AB7DF" w:rsidR="0029766E" w:rsidRDefault="0029766E" w:rsidP="00B403E0">
            <w:pPr>
              <w:ind w:left="144" w:right="144"/>
            </w:pPr>
          </w:p>
        </w:tc>
      </w:tr>
      <w:tr w:rsidR="0029766E" w14:paraId="1B0742B3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485DC6DD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A2D97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7D6128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04F479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2C23C7F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73BAE18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36B354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2E9114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6249D5F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23BDFAD4" w14:textId="399A69E8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4A4C5701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45A275DE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90994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54BAD1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8FBA17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27E3003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A8BFB1F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772DB67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2FBEDEA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486FC531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0E4C2A81" w14:textId="50363510" w:rsidR="0029766E" w:rsidRDefault="0029766E" w:rsidP="00224179">
            <w:pPr>
              <w:ind w:right="144"/>
            </w:pPr>
          </w:p>
        </w:tc>
      </w:tr>
      <w:tr w:rsidR="0029766E" w14:paraId="182066B0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1832101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95FFD2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842109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F438F2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1239A49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86BCDF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AC90412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3CAE1F1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EEBE5F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268A7EDF" w14:textId="50D6F508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2A31E9A9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3AE1ED14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50E286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0EE262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0F89D1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5F26E3F3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7203D6FD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185B8F77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0B9B7CE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67139E5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5EE87D6B" w14:textId="02ECC890" w:rsidR="0029766E" w:rsidRDefault="0029766E" w:rsidP="00B403E0">
            <w:pPr>
              <w:ind w:left="144" w:right="144"/>
            </w:pPr>
          </w:p>
        </w:tc>
      </w:tr>
      <w:tr w:rsidR="0029766E" w14:paraId="08A7F76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6AEED3C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D01162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37965F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909613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54DA2F64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5158FD06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5DEFA605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4DC0FBA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7F83672B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1F40E7B1" w14:textId="0E7638E7" w:rsidR="0029766E" w:rsidRPr="00C464DC" w:rsidRDefault="0029766E" w:rsidP="00B403E0">
            <w:pPr>
              <w:ind w:left="165"/>
            </w:pPr>
          </w:p>
        </w:tc>
        <w:tc>
          <w:tcPr>
            <w:tcW w:w="375" w:type="dxa"/>
          </w:tcPr>
          <w:p w14:paraId="180544D9" w14:textId="77777777" w:rsidR="0029766E" w:rsidRDefault="0029766E" w:rsidP="00B403E0">
            <w:pPr>
              <w:ind w:left="144" w:right="144"/>
            </w:pPr>
          </w:p>
        </w:tc>
        <w:tc>
          <w:tcPr>
            <w:tcW w:w="5655" w:type="dxa"/>
          </w:tcPr>
          <w:p w14:paraId="6F19E896" w14:textId="77777777" w:rsidR="00872EF6" w:rsidRDefault="00872EF6" w:rsidP="00872E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CA805" w14:textId="77777777" w:rsidR="00872EF6" w:rsidRDefault="00872EF6" w:rsidP="00872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C6A674" w14:textId="77777777" w:rsidR="00872EF6" w:rsidRDefault="00872EF6" w:rsidP="00872EF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EC736E" w14:textId="77777777" w:rsidR="00872EF6" w:rsidRPr="00224179" w:rsidRDefault="00872EF6" w:rsidP="00872EF6">
            <w:pPr>
              <w:spacing w:line="276" w:lineRule="auto"/>
              <w:ind w:left="144" w:right="144"/>
            </w:pPr>
            <w:r w:rsidRPr="00224179">
              <w:rPr>
                <w:b/>
                <w:bCs/>
              </w:rPr>
              <w:t xml:space="preserve">Trailing Velvet Plant           </w:t>
            </w:r>
            <w:r>
              <w:rPr>
                <w:i/>
              </w:rPr>
              <w:t>Ruellia makoyana</w:t>
            </w:r>
          </w:p>
          <w:p w14:paraId="0714FAC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sz w:val="18"/>
                <w:szCs w:val="18"/>
              </w:rPr>
              <w:t>Houseplant.  Magenta bloom in winter, early spring</w:t>
            </w:r>
          </w:p>
          <w:p w14:paraId="4AE5B0D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Light:</w:t>
            </w:r>
            <w:r w:rsidRPr="00872EF6">
              <w:rPr>
                <w:sz w:val="18"/>
                <w:szCs w:val="18"/>
              </w:rPr>
              <w:t xml:space="preserve"> Bright, dappled shade.   </w:t>
            </w:r>
            <w:r w:rsidRPr="00872EF6">
              <w:rPr>
                <w:b/>
                <w:bCs/>
                <w:sz w:val="18"/>
                <w:szCs w:val="18"/>
              </w:rPr>
              <w:t>Soil:</w:t>
            </w:r>
            <w:r w:rsidRPr="00872EF6">
              <w:rPr>
                <w:sz w:val="18"/>
                <w:szCs w:val="18"/>
              </w:rPr>
              <w:t xml:space="preserve">  Good potting soil</w:t>
            </w:r>
          </w:p>
          <w:p w14:paraId="68BEB878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Height:</w:t>
            </w:r>
            <w:r w:rsidRPr="00872EF6">
              <w:rPr>
                <w:sz w:val="18"/>
                <w:szCs w:val="18"/>
              </w:rPr>
              <w:t xml:space="preserve">   6-12in.       </w:t>
            </w:r>
            <w:r w:rsidRPr="00872EF6">
              <w:rPr>
                <w:b/>
                <w:bCs/>
                <w:sz w:val="18"/>
                <w:szCs w:val="18"/>
              </w:rPr>
              <w:t>Width:</w:t>
            </w:r>
            <w:r w:rsidRPr="00872EF6">
              <w:rPr>
                <w:sz w:val="18"/>
                <w:szCs w:val="18"/>
              </w:rPr>
              <w:t xml:space="preserve">  Trails</w:t>
            </w:r>
          </w:p>
          <w:p w14:paraId="77B7B78C" w14:textId="77777777" w:rsidR="00872EF6" w:rsidRPr="00872EF6" w:rsidRDefault="00872EF6" w:rsidP="00872EF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Habit:</w:t>
            </w:r>
            <w:r w:rsidRPr="00872EF6">
              <w:rPr>
                <w:sz w:val="18"/>
                <w:szCs w:val="18"/>
              </w:rPr>
              <w:t xml:space="preserve">   Houseplant; not hardy</w:t>
            </w:r>
          </w:p>
          <w:p w14:paraId="5E095B89" w14:textId="77777777" w:rsidR="00872EF6" w:rsidRPr="00872EF6" w:rsidRDefault="00872EF6" w:rsidP="00872EF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72EF6">
              <w:rPr>
                <w:b/>
                <w:bCs/>
                <w:sz w:val="18"/>
                <w:szCs w:val="18"/>
              </w:rPr>
              <w:t>Notes:</w:t>
            </w:r>
            <w:r w:rsidRPr="00872EF6">
              <w:rPr>
                <w:sz w:val="18"/>
                <w:szCs w:val="18"/>
              </w:rPr>
              <w:t xml:space="preserve">  Spreads to fill pot or hanging basket; prune to keep bushy.</w:t>
            </w:r>
          </w:p>
          <w:p w14:paraId="45EBF878" w14:textId="2F42C3EC" w:rsidR="0029766E" w:rsidRDefault="0029766E" w:rsidP="00B403E0">
            <w:pPr>
              <w:ind w:left="144" w:right="144"/>
            </w:pPr>
          </w:p>
        </w:tc>
      </w:tr>
    </w:tbl>
    <w:p w14:paraId="2ECAE743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1D648E"/>
    <w:rsid w:val="00224179"/>
    <w:rsid w:val="0029766E"/>
    <w:rsid w:val="004C747E"/>
    <w:rsid w:val="005B0A21"/>
    <w:rsid w:val="00872EF6"/>
    <w:rsid w:val="00A13904"/>
    <w:rsid w:val="00A72624"/>
    <w:rsid w:val="00C23C43"/>
    <w:rsid w:val="00C31F33"/>
    <w:rsid w:val="00C464DC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B8B0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2015-05-01T14:50:00Z</cp:lastPrinted>
  <dcterms:created xsi:type="dcterms:W3CDTF">2015-05-01T14:36:00Z</dcterms:created>
  <dcterms:modified xsi:type="dcterms:W3CDTF">2022-03-12T14:42:00Z</dcterms:modified>
</cp:coreProperties>
</file>