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CBE645E" w14:textId="094DC9A2" w:rsidR="008042B8" w:rsidRDefault="008042B8" w:rsidP="008042B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F1D214C" w14:textId="3C4E2F8F" w:rsidR="008042B8" w:rsidRDefault="008042B8" w:rsidP="008042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932E76" w14:textId="77777777" w:rsidR="008042B8" w:rsidRDefault="008042B8" w:rsidP="008042B8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5F91D814" w14:textId="77777777" w:rsidR="008C5A69" w:rsidRDefault="008042B8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486A3424" w14:textId="28B58277" w:rsidR="008042B8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</w:t>
            </w:r>
            <w:r w:rsidR="008042B8">
              <w:rPr>
                <w:sz w:val="18"/>
                <w:szCs w:val="18"/>
              </w:rPr>
              <w:t xml:space="preserve"> </w:t>
            </w:r>
            <w:r w:rsidR="00AB1D1D">
              <w:rPr>
                <w:sz w:val="18"/>
                <w:szCs w:val="18"/>
              </w:rPr>
              <w:t>‘</w:t>
            </w:r>
            <w:r w:rsidR="00AB1D1D">
              <w:rPr>
                <w:b/>
                <w:bCs/>
                <w:sz w:val="24"/>
                <w:szCs w:val="24"/>
              </w:rPr>
              <w:t>Chocolate Soldier’</w:t>
            </w:r>
            <w:r w:rsidR="00AB1D1D">
              <w:rPr>
                <w:b/>
                <w:bCs/>
              </w:rPr>
              <w:t xml:space="preserve"> </w:t>
            </w:r>
            <w:r w:rsidR="00AB1D1D" w:rsidRPr="00AB1D1D">
              <w:rPr>
                <w:i/>
                <w:iCs/>
              </w:rPr>
              <w:t>Kalanchoe to</w:t>
            </w:r>
            <w:r w:rsidR="00AB1D1D">
              <w:rPr>
                <w:i/>
                <w:iCs/>
              </w:rPr>
              <w:t>men</w:t>
            </w:r>
            <w:r w:rsidR="00AB1D1D" w:rsidRPr="00AB1D1D">
              <w:rPr>
                <w:i/>
                <w:iCs/>
              </w:rPr>
              <w:t>tosa</w:t>
            </w:r>
            <w:r w:rsidR="008042B8">
              <w:t xml:space="preserve">         </w:t>
            </w:r>
          </w:p>
          <w:p w14:paraId="2D5F29AA" w14:textId="34D5AEC3" w:rsidR="008042B8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="008042B8" w:rsidRPr="008042B8">
              <w:rPr>
                <w:b/>
                <w:sz w:val="20"/>
                <w:szCs w:val="20"/>
              </w:rPr>
              <w:t>Color:</w:t>
            </w:r>
            <w:r w:rsidR="008042B8">
              <w:rPr>
                <w:bCs/>
                <w:sz w:val="20"/>
                <w:szCs w:val="20"/>
              </w:rPr>
              <w:t xml:space="preserve"> </w:t>
            </w:r>
            <w:r w:rsidR="00AB1D1D">
              <w:rPr>
                <w:bCs/>
                <w:sz w:val="20"/>
                <w:szCs w:val="20"/>
              </w:rPr>
              <w:t>Medium green edged in brown</w:t>
            </w:r>
            <w:r w:rsidR="008042B8">
              <w:rPr>
                <w:bCs/>
                <w:sz w:val="20"/>
                <w:szCs w:val="20"/>
              </w:rPr>
              <w:t xml:space="preserve">   </w:t>
            </w:r>
          </w:p>
          <w:p w14:paraId="2DB3548B" w14:textId="4C8C7BC8" w:rsidR="00AB1D1D" w:rsidRDefault="00AB1D1D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</w:t>
            </w:r>
            <w:r w:rsidR="008C5A69">
              <w:rPr>
                <w:bCs/>
                <w:sz w:val="20"/>
                <w:szCs w:val="20"/>
              </w:rPr>
              <w:t xml:space="preserve">indirect </w:t>
            </w:r>
            <w:r>
              <w:rPr>
                <w:bCs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 xml:space="preserve">.   </w:t>
            </w:r>
          </w:p>
          <w:p w14:paraId="55632795" w14:textId="3D29D5D5" w:rsidR="008C5A69" w:rsidRDefault="00AB1D1D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8C5A69" w:rsidRPr="008042B8">
              <w:rPr>
                <w:b/>
                <w:sz w:val="20"/>
                <w:szCs w:val="20"/>
              </w:rPr>
              <w:t>Soil:</w:t>
            </w:r>
            <w:r w:rsidR="008C5A69"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217814C4" w14:textId="03103D13" w:rsidR="008042B8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8042B8" w:rsidRPr="008042B8">
              <w:rPr>
                <w:b/>
                <w:sz w:val="20"/>
                <w:szCs w:val="20"/>
              </w:rPr>
              <w:t>Notes:</w:t>
            </w:r>
            <w:r w:rsidR="008042B8">
              <w:rPr>
                <w:bCs/>
                <w:sz w:val="20"/>
                <w:szCs w:val="20"/>
              </w:rPr>
              <w:t xml:space="preserve"> </w:t>
            </w:r>
            <w:r w:rsidR="00AB1D1D">
              <w:rPr>
                <w:bCs/>
                <w:sz w:val="20"/>
                <w:szCs w:val="20"/>
              </w:rPr>
              <w:t>Limit watering plant, especially during winter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E4CF13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1E90C07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7F59C3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74A352FF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38B3F394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6A9440D1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548779C7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6C5797B0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77633751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4A71C1CF" w14:textId="367651ED" w:rsidR="00D71192" w:rsidRDefault="00D71192" w:rsidP="008042B8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44E0C59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13C77CB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CC68D4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77DE9528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310D2162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5FC67E32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5CE43CF2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3B0308A0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7E6EAD80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6A1CA65B" w14:textId="493DBE49" w:rsidR="00085305" w:rsidRPr="00664170" w:rsidRDefault="00085305" w:rsidP="008C5A69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02FD5C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8BEA7FC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3F483C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77C30FE4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1145A5D3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37F75D34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27BF6DA8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75DE90BB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766359CE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5E07C18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005593F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3D8607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2B4B809A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0A91676B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073934B0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38A6FBFC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791DC74A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06734C6F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47FD31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4C9037D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979F37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39C3BB6D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24FA1227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28971592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47234CBE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3043F289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39BC3F9F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3CE7535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2733205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52B365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77B911C4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11EB7182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106E51E2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734813C7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2F2BC0D7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3C91C236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ED45DBF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41D30D7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E79AC0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362867EE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4727E76F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60E65C39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006CDAD1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6B132AD0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595E51D1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275A5A8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660D2A1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7D57F6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62A43A4D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515D962E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0E57465E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45334DF4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5C426042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79739CEA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57AE26" w14:textId="77777777" w:rsidR="008C5A69" w:rsidRDefault="008C5A69" w:rsidP="008C5A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C0CC6F" w14:textId="77777777" w:rsidR="008C5A69" w:rsidRDefault="008C5A69" w:rsidP="008C5A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6F95FE" w14:textId="77777777" w:rsidR="008C5A69" w:rsidRDefault="008C5A69" w:rsidP="008C5A69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13D9F8AF" w14:textId="77777777" w:rsidR="008C5A69" w:rsidRDefault="008C5A69" w:rsidP="008C5A69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2C260906" w14:textId="77777777" w:rsidR="008C5A69" w:rsidRDefault="008C5A69" w:rsidP="008C5A69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‘</w:t>
            </w:r>
            <w:r>
              <w:rPr>
                <w:b/>
                <w:bCs/>
                <w:sz w:val="24"/>
                <w:szCs w:val="24"/>
              </w:rPr>
              <w:t>Chocolate Soldier’</w:t>
            </w:r>
            <w:r>
              <w:rPr>
                <w:b/>
                <w:bCs/>
              </w:rPr>
              <w:t xml:space="preserve"> </w:t>
            </w:r>
            <w:r w:rsidRPr="00AB1D1D">
              <w:rPr>
                <w:i/>
                <w:iCs/>
              </w:rPr>
              <w:t>Kalanchoe to</w:t>
            </w:r>
            <w:r>
              <w:rPr>
                <w:i/>
                <w:iCs/>
              </w:rPr>
              <w:t>men</w:t>
            </w:r>
            <w:r w:rsidRPr="00AB1D1D">
              <w:rPr>
                <w:i/>
                <w:iCs/>
              </w:rPr>
              <w:t>tosa</w:t>
            </w:r>
            <w:r>
              <w:t xml:space="preserve">         </w:t>
            </w:r>
          </w:p>
          <w:p w14:paraId="4A34EE8A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    </w:t>
            </w:r>
            <w:r w:rsidRPr="008042B8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Medium green edged in brown   </w:t>
            </w:r>
          </w:p>
          <w:p w14:paraId="6BB00949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</w:t>
            </w:r>
          </w:p>
          <w:p w14:paraId="5B611799" w14:textId="77777777" w:rsidR="008C5A69" w:rsidRDefault="008C5A69" w:rsidP="008C5A6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042B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Well-drained, sandy, gritty succulent soil</w:t>
            </w:r>
          </w:p>
          <w:p w14:paraId="36D33FF2" w14:textId="77777777" w:rsidR="008C5A69" w:rsidRDefault="008C5A69" w:rsidP="008C5A6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8042B8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Limit watering plant, especially during winter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B8"/>
    <w:rsid w:val="008042C8"/>
    <w:rsid w:val="00813D9B"/>
    <w:rsid w:val="0081571D"/>
    <w:rsid w:val="0084472C"/>
    <w:rsid w:val="00875E0D"/>
    <w:rsid w:val="008A2663"/>
    <w:rsid w:val="008B01C4"/>
    <w:rsid w:val="008C5A69"/>
    <w:rsid w:val="009178FA"/>
    <w:rsid w:val="00AB1D1D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2022-04-23T19:53:00Z</dcterms:created>
  <dcterms:modified xsi:type="dcterms:W3CDTF">2022-04-23T19:53:00Z</dcterms:modified>
</cp:coreProperties>
</file>