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2DF0A03" w14:textId="502499A6" w:rsidR="009F3C9E" w:rsidRDefault="009F5790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="009F3C9E">
              <w:rPr>
                <w:sz w:val="18"/>
                <w:szCs w:val="18"/>
              </w:rPr>
              <w:t xml:space="preserve">     </w:t>
            </w:r>
            <w:r w:rsidR="009F3C9E">
              <w:rPr>
                <w:i/>
                <w:iCs/>
                <w:u w:val="single"/>
              </w:rPr>
              <w:t>Madison County Master Gardeners</w:t>
            </w:r>
            <w:r w:rsidR="009F3C9E">
              <w:rPr>
                <w:i/>
                <w:iCs/>
              </w:rPr>
              <w:t xml:space="preserve">                              Price</w:t>
            </w:r>
          </w:p>
          <w:p w14:paraId="518FFF1D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3AD633" w14:textId="77777777" w:rsidR="009F3C9E" w:rsidRDefault="009F3C9E" w:rsidP="009F3C9E">
            <w:pPr>
              <w:ind w:left="144" w:right="144"/>
            </w:pPr>
          </w:p>
          <w:p w14:paraId="18383421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3F34820C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5C6DD8B4" w14:textId="65788235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7D1F6321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4602ADF7" w14:textId="382ADEDA" w:rsidR="009F5790" w:rsidRPr="005F5860" w:rsidRDefault="009F3C9E" w:rsidP="009F3C9E">
            <w:pPr>
              <w:spacing w:line="276" w:lineRule="auto"/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13A8B95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099A04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66387D" w14:textId="77777777" w:rsidR="009F3C9E" w:rsidRDefault="009F3C9E" w:rsidP="009F3C9E">
            <w:pPr>
              <w:ind w:left="144" w:right="144"/>
            </w:pPr>
          </w:p>
          <w:p w14:paraId="6991CD41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197C1926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48DD74CF" w14:textId="413285EE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72D71744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46C8CA7E" w14:textId="40A48563" w:rsidR="006F580D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853292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F2015A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2AAC45" w14:textId="77777777" w:rsidR="009F3C9E" w:rsidRDefault="009F3C9E" w:rsidP="009F3C9E">
            <w:pPr>
              <w:ind w:left="144" w:right="144"/>
            </w:pPr>
          </w:p>
          <w:p w14:paraId="201F8CFD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7570890B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7946619B" w14:textId="65A5D4EE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2379CEFB" w14:textId="77777777" w:rsid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6D736A68" w14:textId="3C625593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  <w:p w14:paraId="550CA5BC" w14:textId="49F06803" w:rsidR="002B02C7" w:rsidRPr="005F5860" w:rsidRDefault="002B02C7" w:rsidP="009B57B8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FA6332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0BC5AC5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F2F6BB" w14:textId="77777777" w:rsidR="009F3C9E" w:rsidRDefault="009F3C9E" w:rsidP="009F3C9E">
            <w:pPr>
              <w:ind w:left="144" w:right="144"/>
            </w:pPr>
          </w:p>
          <w:p w14:paraId="07F0427F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2733C9EB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08D616AA" w14:textId="0DB62B42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5915B948" w14:textId="77777777" w:rsid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648616B9" w14:textId="71DA26F7" w:rsidR="002B02C7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E01BBDF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3913700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F7BE6F" w14:textId="77777777" w:rsidR="009F3C9E" w:rsidRDefault="009F3C9E" w:rsidP="009F3C9E">
            <w:pPr>
              <w:ind w:left="144" w:right="144"/>
            </w:pPr>
          </w:p>
          <w:p w14:paraId="6F519471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27B8B760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745FAF52" w14:textId="5B155C8F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15D5C7A4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1DD73399" w14:textId="455892F4" w:rsidR="002B02C7" w:rsidRPr="005F5860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0A7334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5F2868F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20C862" w14:textId="77777777" w:rsidR="009F3C9E" w:rsidRDefault="009F3C9E" w:rsidP="009F3C9E">
            <w:pPr>
              <w:ind w:left="144" w:right="144"/>
            </w:pPr>
          </w:p>
          <w:p w14:paraId="48B4266D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423300BC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39AFFDAB" w14:textId="6CB2EE9F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2FA36D00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34B089DE" w14:textId="2B9977B6" w:rsidR="002B02C7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71DA32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CC7E3C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13CE56" w14:textId="77777777" w:rsidR="009F3C9E" w:rsidRDefault="009F3C9E" w:rsidP="009F3C9E">
            <w:pPr>
              <w:ind w:left="144" w:right="144"/>
            </w:pPr>
          </w:p>
          <w:p w14:paraId="41DFB3E6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3E0565BB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701C9557" w14:textId="6D3538A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139A25B7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55BFB788" w14:textId="1BA5A1BE" w:rsidR="002B02C7" w:rsidRPr="005F5860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C3ABBB5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43FE5BF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5DA5CF" w14:textId="77777777" w:rsidR="009F3C9E" w:rsidRDefault="009F3C9E" w:rsidP="009F3C9E">
            <w:pPr>
              <w:ind w:left="144" w:right="144"/>
            </w:pPr>
          </w:p>
          <w:p w14:paraId="2DAEAC60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21179EDE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223662C6" w14:textId="1447F150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1B77FB48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3E0D0576" w14:textId="64EFB938" w:rsidR="002B02C7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BA17ECC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8A2FB3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54CCD5" w14:textId="77777777" w:rsidR="009F3C9E" w:rsidRDefault="009F3C9E" w:rsidP="009F3C9E">
            <w:pPr>
              <w:ind w:left="144" w:right="144"/>
            </w:pPr>
          </w:p>
          <w:p w14:paraId="6542C2F2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4D3DA743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51469E04" w14:textId="769E2944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1D28CFC7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58C077C7" w14:textId="41B7D458" w:rsidR="002B02C7" w:rsidRPr="005F5860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59FFA5" w14:textId="77777777" w:rsidR="009F3C9E" w:rsidRDefault="009F3C9E" w:rsidP="009F3C9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BB14850" w14:textId="77777777" w:rsidR="009F3C9E" w:rsidRDefault="009F3C9E" w:rsidP="009F3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300A10" w14:textId="77777777" w:rsidR="009F3C9E" w:rsidRDefault="009F3C9E" w:rsidP="009F3C9E">
            <w:pPr>
              <w:ind w:left="144" w:right="144"/>
            </w:pPr>
          </w:p>
          <w:p w14:paraId="2CFF0252" w14:textId="77777777" w:rsidR="009F3C9E" w:rsidRDefault="009F3C9E" w:rsidP="009F3C9E">
            <w:pPr>
              <w:ind w:left="144" w:right="144"/>
            </w:pPr>
            <w:r w:rsidRPr="00F35F57">
              <w:rPr>
                <w:b/>
                <w:bCs/>
                <w:i/>
                <w:iCs/>
              </w:rPr>
              <w:t>Crassula</w:t>
            </w:r>
            <w:r w:rsidRPr="005E31B6">
              <w:rPr>
                <w:b/>
                <w:bCs/>
              </w:rPr>
              <w:t xml:space="preserve"> </w:t>
            </w:r>
            <w:r w:rsidRPr="005E31B6">
              <w:rPr>
                <w:i/>
                <w:iCs/>
              </w:rPr>
              <w:t>mesembryanthemoides</w:t>
            </w:r>
          </w:p>
          <w:p w14:paraId="4E08DD07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sz w:val="20"/>
                <w:szCs w:val="20"/>
              </w:rPr>
              <w:t xml:space="preserve">Green succulent houseplant. </w:t>
            </w:r>
          </w:p>
          <w:p w14:paraId="45143C32" w14:textId="6ED5FAA1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Color:</w:t>
            </w:r>
            <w:r w:rsidRPr="009F3C9E">
              <w:rPr>
                <w:sz w:val="20"/>
                <w:szCs w:val="20"/>
              </w:rPr>
              <w:t xml:space="preserve">  Green.    </w:t>
            </w:r>
            <w:r w:rsidRPr="009F3C9E">
              <w:rPr>
                <w:b/>
                <w:bCs/>
                <w:sz w:val="20"/>
                <w:szCs w:val="20"/>
              </w:rPr>
              <w:t>Stem Height:</w:t>
            </w:r>
            <w:r w:rsidRPr="009F3C9E">
              <w:rPr>
                <w:sz w:val="20"/>
                <w:szCs w:val="20"/>
              </w:rPr>
              <w:t xml:space="preserve"> </w:t>
            </w:r>
            <w:r w:rsidR="002B516C">
              <w:rPr>
                <w:sz w:val="20"/>
                <w:szCs w:val="20"/>
              </w:rPr>
              <w:t>Low growing</w:t>
            </w:r>
          </w:p>
          <w:p w14:paraId="34561E29" w14:textId="77777777" w:rsidR="009F3C9E" w:rsidRPr="009F3C9E" w:rsidRDefault="009F3C9E" w:rsidP="009F3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3C9E">
              <w:rPr>
                <w:b/>
                <w:bCs/>
                <w:sz w:val="20"/>
                <w:szCs w:val="20"/>
              </w:rPr>
              <w:t>Light:</w:t>
            </w:r>
            <w:r w:rsidRPr="009F3C9E">
              <w:rPr>
                <w:sz w:val="20"/>
                <w:szCs w:val="20"/>
              </w:rPr>
              <w:t xml:space="preserve">  Full to part sun.  </w:t>
            </w:r>
            <w:r w:rsidRPr="009F3C9E">
              <w:rPr>
                <w:b/>
                <w:bCs/>
                <w:sz w:val="20"/>
                <w:szCs w:val="20"/>
              </w:rPr>
              <w:t>Soil:</w:t>
            </w:r>
            <w:r w:rsidRPr="009F3C9E">
              <w:rPr>
                <w:sz w:val="20"/>
                <w:szCs w:val="20"/>
              </w:rPr>
              <w:t xml:space="preserve">  Well-drained</w:t>
            </w:r>
          </w:p>
          <w:p w14:paraId="6ED8FA6B" w14:textId="66CFD61F" w:rsidR="002B02C7" w:rsidRDefault="009F3C9E" w:rsidP="009F3C9E">
            <w:pPr>
              <w:ind w:left="144" w:right="144"/>
            </w:pPr>
            <w:r w:rsidRPr="009F3C9E">
              <w:rPr>
                <w:b/>
                <w:bCs/>
                <w:sz w:val="20"/>
                <w:szCs w:val="20"/>
              </w:rPr>
              <w:t>Notes:</w:t>
            </w:r>
            <w:r w:rsidRPr="009F3C9E">
              <w:rPr>
                <w:sz w:val="20"/>
                <w:szCs w:val="20"/>
              </w:rPr>
              <w:t xml:space="preserve">   Teardrop shaped leaves are covered with tiny hairs.  Propagate by stem cuttings.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4469"/>
    <w:rsid w:val="00123CB5"/>
    <w:rsid w:val="00152312"/>
    <w:rsid w:val="002B02C7"/>
    <w:rsid w:val="002B516C"/>
    <w:rsid w:val="002F69FA"/>
    <w:rsid w:val="00362502"/>
    <w:rsid w:val="003B3E50"/>
    <w:rsid w:val="003B6B2E"/>
    <w:rsid w:val="00560F34"/>
    <w:rsid w:val="005E31B6"/>
    <w:rsid w:val="005F5860"/>
    <w:rsid w:val="006A0EC5"/>
    <w:rsid w:val="006C001B"/>
    <w:rsid w:val="006F580D"/>
    <w:rsid w:val="0081012B"/>
    <w:rsid w:val="009B57B8"/>
    <w:rsid w:val="009F3C9E"/>
    <w:rsid w:val="009F5790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35F57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2022-04-30T15:49:00Z</dcterms:created>
  <dcterms:modified xsi:type="dcterms:W3CDTF">2022-04-30T16:35:00Z</dcterms:modified>
</cp:coreProperties>
</file>