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1EBFB02" w14:textId="77777777" w:rsidR="00603982" w:rsidRDefault="003F2223" w:rsidP="00603982">
            <w:pPr>
              <w:spacing w:line="24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7095EA8A" w14:textId="77777777" w:rsidR="00C972E1" w:rsidRDefault="00C972E1" w:rsidP="0060398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48BE428" w14:textId="3DF4BA25" w:rsidR="00603982" w:rsidRPr="00603982" w:rsidRDefault="00603982" w:rsidP="00603982">
            <w:pPr>
              <w:spacing w:line="276" w:lineRule="auto"/>
              <w:ind w:left="144" w:right="144"/>
              <w:rPr>
                <w:b/>
              </w:rPr>
            </w:pPr>
            <w:r w:rsidRPr="003714CA">
              <w:rPr>
                <w:b/>
                <w:bCs/>
              </w:rPr>
              <w:t>Stokes Aster-</w:t>
            </w:r>
            <w:r w:rsidRPr="00BD120E">
              <w:t xml:space="preserve"> Peachies Pick</w:t>
            </w:r>
            <w:r>
              <w:rPr>
                <w:b/>
              </w:rPr>
              <w:t xml:space="preserve">            </w:t>
            </w:r>
            <w:r w:rsidRPr="003714CA">
              <w:rPr>
                <w:bCs/>
                <w:i/>
                <w:sz w:val="18"/>
                <w:szCs w:val="18"/>
              </w:rPr>
              <w:t>Stokesia</w:t>
            </w:r>
          </w:p>
          <w:p w14:paraId="65BCB6A2" w14:textId="77777777" w:rsidR="00603982" w:rsidRPr="00C972E1" w:rsidRDefault="00603982" w:rsidP="0060398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Color</w:t>
            </w:r>
            <w:r w:rsidRPr="00C972E1">
              <w:rPr>
                <w:bCs/>
                <w:sz w:val="20"/>
                <w:szCs w:val="20"/>
              </w:rPr>
              <w:t>:  Blue    Bloom Time: Late Summer</w:t>
            </w:r>
          </w:p>
          <w:p w14:paraId="13B75878" w14:textId="77777777" w:rsidR="00603982" w:rsidRPr="00C972E1" w:rsidRDefault="00603982" w:rsidP="0060398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Light</w:t>
            </w:r>
            <w:r w:rsidRPr="00C972E1">
              <w:rPr>
                <w:bCs/>
                <w:sz w:val="20"/>
                <w:szCs w:val="20"/>
              </w:rPr>
              <w:t xml:space="preserve">:  Sun       </w:t>
            </w:r>
            <w:r w:rsidRPr="00C972E1">
              <w:rPr>
                <w:b/>
                <w:sz w:val="20"/>
                <w:szCs w:val="20"/>
              </w:rPr>
              <w:t>Soil:</w:t>
            </w:r>
            <w:r w:rsidRPr="00C972E1">
              <w:rPr>
                <w:bCs/>
                <w:sz w:val="20"/>
                <w:szCs w:val="20"/>
              </w:rPr>
              <w:t xml:space="preserve"> Well drained</w:t>
            </w:r>
          </w:p>
          <w:p w14:paraId="7BC9B17B" w14:textId="7EF2A6C4" w:rsidR="00603982" w:rsidRPr="00C972E1" w:rsidRDefault="00603982" w:rsidP="0060398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Height:</w:t>
            </w:r>
            <w:r w:rsidRPr="00C972E1">
              <w:rPr>
                <w:bCs/>
                <w:sz w:val="20"/>
                <w:szCs w:val="20"/>
              </w:rPr>
              <w:t xml:space="preserve">  1</w:t>
            </w:r>
            <w:r w:rsidR="00C972E1" w:rsidRPr="00C972E1">
              <w:rPr>
                <w:bCs/>
                <w:sz w:val="20"/>
                <w:szCs w:val="20"/>
              </w:rPr>
              <w:t>2”</w:t>
            </w:r>
            <w:r w:rsidRPr="00C972E1">
              <w:rPr>
                <w:bCs/>
                <w:sz w:val="20"/>
                <w:szCs w:val="20"/>
              </w:rPr>
              <w:t xml:space="preserve">.  </w:t>
            </w:r>
            <w:r w:rsidRPr="00C972E1">
              <w:rPr>
                <w:b/>
                <w:sz w:val="20"/>
                <w:szCs w:val="20"/>
              </w:rPr>
              <w:t>Width:</w:t>
            </w:r>
            <w:r w:rsidRPr="00C972E1">
              <w:rPr>
                <w:bCs/>
                <w:sz w:val="20"/>
                <w:szCs w:val="20"/>
              </w:rPr>
              <w:t xml:space="preserve"> 1-1.5 f</w:t>
            </w:r>
            <w:r w:rsidR="00C972E1" w:rsidRPr="00C972E1">
              <w:rPr>
                <w:bCs/>
                <w:sz w:val="20"/>
                <w:szCs w:val="20"/>
              </w:rPr>
              <w:t>ee</w:t>
            </w:r>
            <w:r w:rsidRPr="00C972E1">
              <w:rPr>
                <w:bCs/>
                <w:sz w:val="20"/>
                <w:szCs w:val="20"/>
              </w:rPr>
              <w:t>t</w:t>
            </w:r>
          </w:p>
          <w:p w14:paraId="25518BAD" w14:textId="4253ACD0" w:rsidR="006967F9" w:rsidRPr="00C972E1" w:rsidRDefault="00603982" w:rsidP="0060398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C972E1">
              <w:rPr>
                <w:bCs/>
                <w:sz w:val="20"/>
                <w:szCs w:val="20"/>
              </w:rPr>
              <w:t xml:space="preserve">   </w:t>
            </w:r>
            <w:r w:rsidRPr="00C972E1">
              <w:rPr>
                <w:b/>
                <w:sz w:val="20"/>
                <w:szCs w:val="20"/>
              </w:rPr>
              <w:t>Habit:</w:t>
            </w:r>
            <w:r w:rsidRPr="00C972E1">
              <w:rPr>
                <w:bCs/>
                <w:sz w:val="20"/>
                <w:szCs w:val="20"/>
              </w:rPr>
              <w:t xml:space="preserve"> Sprawling plant, herbaceous perennial, often evergreen</w:t>
            </w:r>
            <w:r w:rsidR="00C972E1" w:rsidRPr="00C972E1">
              <w:rPr>
                <w:bCs/>
                <w:sz w:val="20"/>
                <w:szCs w:val="20"/>
              </w:rPr>
              <w:t>.</w:t>
            </w:r>
            <w:r w:rsidRPr="00C972E1">
              <w:rPr>
                <w:b/>
                <w:sz w:val="20"/>
                <w:szCs w:val="20"/>
              </w:rPr>
              <w:t xml:space="preserve">  </w:t>
            </w:r>
          </w:p>
          <w:p w14:paraId="1C6CA0B5" w14:textId="492596AC" w:rsidR="00521755" w:rsidRPr="003F2223" w:rsidRDefault="006967F9" w:rsidP="0084472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7C7D112" w14:textId="77777777" w:rsidR="00C972E1" w:rsidRDefault="00C972E1" w:rsidP="00C972E1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7AC6347" w14:textId="77777777" w:rsidR="00C972E1" w:rsidRDefault="00C972E1" w:rsidP="00C972E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695610" w14:textId="77777777" w:rsidR="00C972E1" w:rsidRDefault="00C972E1" w:rsidP="00C972E1">
            <w:pPr>
              <w:spacing w:line="24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317714A" w14:textId="77777777" w:rsidR="00C972E1" w:rsidRDefault="00C972E1" w:rsidP="00C972E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561F6AD" w14:textId="77777777" w:rsidR="00C972E1" w:rsidRPr="00603982" w:rsidRDefault="00C972E1" w:rsidP="00C972E1">
            <w:pPr>
              <w:spacing w:line="276" w:lineRule="auto"/>
              <w:ind w:left="144" w:right="144"/>
              <w:rPr>
                <w:b/>
              </w:rPr>
            </w:pPr>
            <w:r w:rsidRPr="003714CA">
              <w:rPr>
                <w:b/>
                <w:bCs/>
              </w:rPr>
              <w:t>Stokes Aster-</w:t>
            </w:r>
            <w:r w:rsidRPr="00BD120E">
              <w:t xml:space="preserve"> Peachies Pick</w:t>
            </w:r>
            <w:r>
              <w:rPr>
                <w:b/>
              </w:rPr>
              <w:t xml:space="preserve">            </w:t>
            </w:r>
            <w:r w:rsidRPr="003714CA">
              <w:rPr>
                <w:bCs/>
                <w:i/>
                <w:sz w:val="18"/>
                <w:szCs w:val="18"/>
              </w:rPr>
              <w:t>Stokesia</w:t>
            </w:r>
          </w:p>
          <w:p w14:paraId="2A41400A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Color</w:t>
            </w:r>
            <w:r w:rsidRPr="00C972E1">
              <w:rPr>
                <w:bCs/>
                <w:sz w:val="20"/>
                <w:szCs w:val="20"/>
              </w:rPr>
              <w:t>:  Blue    Bloom Time: Late Summer</w:t>
            </w:r>
          </w:p>
          <w:p w14:paraId="24427668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Light</w:t>
            </w:r>
            <w:r w:rsidRPr="00C972E1">
              <w:rPr>
                <w:bCs/>
                <w:sz w:val="20"/>
                <w:szCs w:val="20"/>
              </w:rPr>
              <w:t xml:space="preserve">:  Sun       </w:t>
            </w:r>
            <w:r w:rsidRPr="00C972E1">
              <w:rPr>
                <w:b/>
                <w:sz w:val="20"/>
                <w:szCs w:val="20"/>
              </w:rPr>
              <w:t>Soil:</w:t>
            </w:r>
            <w:r w:rsidRPr="00C972E1">
              <w:rPr>
                <w:bCs/>
                <w:sz w:val="20"/>
                <w:szCs w:val="20"/>
              </w:rPr>
              <w:t xml:space="preserve"> Well drained</w:t>
            </w:r>
          </w:p>
          <w:p w14:paraId="24C54528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Height:</w:t>
            </w:r>
            <w:r w:rsidRPr="00C972E1">
              <w:rPr>
                <w:bCs/>
                <w:sz w:val="20"/>
                <w:szCs w:val="20"/>
              </w:rPr>
              <w:t xml:space="preserve">  12”.  </w:t>
            </w:r>
            <w:r w:rsidRPr="00C972E1">
              <w:rPr>
                <w:b/>
                <w:sz w:val="20"/>
                <w:szCs w:val="20"/>
              </w:rPr>
              <w:t>Width:</w:t>
            </w:r>
            <w:r w:rsidRPr="00C972E1">
              <w:rPr>
                <w:bCs/>
                <w:sz w:val="20"/>
                <w:szCs w:val="20"/>
              </w:rPr>
              <w:t xml:space="preserve"> 1-1.5 feet</w:t>
            </w:r>
          </w:p>
          <w:p w14:paraId="3EFACD0C" w14:textId="77777777" w:rsidR="00C972E1" w:rsidRPr="00C972E1" w:rsidRDefault="00C972E1" w:rsidP="00C972E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C972E1">
              <w:rPr>
                <w:bCs/>
                <w:sz w:val="20"/>
                <w:szCs w:val="20"/>
              </w:rPr>
              <w:t xml:space="preserve">   </w:t>
            </w:r>
            <w:r w:rsidRPr="00C972E1">
              <w:rPr>
                <w:b/>
                <w:sz w:val="20"/>
                <w:szCs w:val="20"/>
              </w:rPr>
              <w:t>Habit:</w:t>
            </w:r>
            <w:r w:rsidRPr="00C972E1">
              <w:rPr>
                <w:bCs/>
                <w:sz w:val="20"/>
                <w:szCs w:val="20"/>
              </w:rPr>
              <w:t xml:space="preserve"> Sprawling plant, herbaceous perennial, often evergreen.</w:t>
            </w:r>
            <w:r w:rsidRPr="00C972E1">
              <w:rPr>
                <w:b/>
                <w:sz w:val="20"/>
                <w:szCs w:val="20"/>
              </w:rPr>
              <w:t xml:space="preserve">  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6992412" w14:textId="77777777" w:rsidR="00C972E1" w:rsidRDefault="00C972E1" w:rsidP="00C972E1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0990CB" w14:textId="77777777" w:rsidR="00C972E1" w:rsidRDefault="00C972E1" w:rsidP="00C972E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0495D0" w14:textId="77777777" w:rsidR="00C972E1" w:rsidRDefault="00C972E1" w:rsidP="00C972E1">
            <w:pPr>
              <w:spacing w:line="24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8F40CC6" w14:textId="77777777" w:rsidR="00C972E1" w:rsidRDefault="00C972E1" w:rsidP="00C972E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59AFB52" w14:textId="77777777" w:rsidR="00C972E1" w:rsidRPr="00603982" w:rsidRDefault="00C972E1" w:rsidP="00C972E1">
            <w:pPr>
              <w:spacing w:line="276" w:lineRule="auto"/>
              <w:ind w:left="144" w:right="144"/>
              <w:rPr>
                <w:b/>
              </w:rPr>
            </w:pPr>
            <w:r w:rsidRPr="003714CA">
              <w:rPr>
                <w:b/>
                <w:bCs/>
              </w:rPr>
              <w:t>Stokes Aster-</w:t>
            </w:r>
            <w:r w:rsidRPr="00BD120E">
              <w:t xml:space="preserve"> Peachies Pick</w:t>
            </w:r>
            <w:r>
              <w:rPr>
                <w:b/>
              </w:rPr>
              <w:t xml:space="preserve">            </w:t>
            </w:r>
            <w:r w:rsidRPr="003714CA">
              <w:rPr>
                <w:bCs/>
                <w:i/>
                <w:sz w:val="18"/>
                <w:szCs w:val="18"/>
              </w:rPr>
              <w:t>Stokesia</w:t>
            </w:r>
          </w:p>
          <w:p w14:paraId="65A84823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Color</w:t>
            </w:r>
            <w:r w:rsidRPr="00C972E1">
              <w:rPr>
                <w:bCs/>
                <w:sz w:val="20"/>
                <w:szCs w:val="20"/>
              </w:rPr>
              <w:t>:  Blue    Bloom Time: Late Summer</w:t>
            </w:r>
          </w:p>
          <w:p w14:paraId="03E44E45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Light</w:t>
            </w:r>
            <w:r w:rsidRPr="00C972E1">
              <w:rPr>
                <w:bCs/>
                <w:sz w:val="20"/>
                <w:szCs w:val="20"/>
              </w:rPr>
              <w:t xml:space="preserve">:  Sun       </w:t>
            </w:r>
            <w:r w:rsidRPr="00C972E1">
              <w:rPr>
                <w:b/>
                <w:sz w:val="20"/>
                <w:szCs w:val="20"/>
              </w:rPr>
              <w:t>Soil:</w:t>
            </w:r>
            <w:r w:rsidRPr="00C972E1">
              <w:rPr>
                <w:bCs/>
                <w:sz w:val="20"/>
                <w:szCs w:val="20"/>
              </w:rPr>
              <w:t xml:space="preserve"> Well drained</w:t>
            </w:r>
          </w:p>
          <w:p w14:paraId="689B6197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Height:</w:t>
            </w:r>
            <w:r w:rsidRPr="00C972E1">
              <w:rPr>
                <w:bCs/>
                <w:sz w:val="20"/>
                <w:szCs w:val="20"/>
              </w:rPr>
              <w:t xml:space="preserve">  12”.  </w:t>
            </w:r>
            <w:r w:rsidRPr="00C972E1">
              <w:rPr>
                <w:b/>
                <w:sz w:val="20"/>
                <w:szCs w:val="20"/>
              </w:rPr>
              <w:t>Width:</w:t>
            </w:r>
            <w:r w:rsidRPr="00C972E1">
              <w:rPr>
                <w:bCs/>
                <w:sz w:val="20"/>
                <w:szCs w:val="20"/>
              </w:rPr>
              <w:t xml:space="preserve"> 1-1.5 feet</w:t>
            </w:r>
          </w:p>
          <w:p w14:paraId="2BFBC45C" w14:textId="77777777" w:rsidR="00C972E1" w:rsidRPr="00C972E1" w:rsidRDefault="00C972E1" w:rsidP="00C972E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C972E1">
              <w:rPr>
                <w:bCs/>
                <w:sz w:val="20"/>
                <w:szCs w:val="20"/>
              </w:rPr>
              <w:t xml:space="preserve">   </w:t>
            </w:r>
            <w:r w:rsidRPr="00C972E1">
              <w:rPr>
                <w:b/>
                <w:sz w:val="20"/>
                <w:szCs w:val="20"/>
              </w:rPr>
              <w:t>Habit:</w:t>
            </w:r>
            <w:r w:rsidRPr="00C972E1">
              <w:rPr>
                <w:bCs/>
                <w:sz w:val="20"/>
                <w:szCs w:val="20"/>
              </w:rPr>
              <w:t xml:space="preserve"> Sprawling plant, herbaceous perennial, often evergreen.</w:t>
            </w:r>
            <w:r w:rsidRPr="00C972E1">
              <w:rPr>
                <w:b/>
                <w:sz w:val="20"/>
                <w:szCs w:val="20"/>
              </w:rPr>
              <w:t xml:space="preserve">  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4A8C37A" w14:textId="77777777" w:rsidR="00C972E1" w:rsidRDefault="00C972E1" w:rsidP="00C972E1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601928" w14:textId="77777777" w:rsidR="00C972E1" w:rsidRDefault="00C972E1" w:rsidP="00C972E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B1D47E" w14:textId="77777777" w:rsidR="00C972E1" w:rsidRDefault="00C972E1" w:rsidP="00C972E1">
            <w:pPr>
              <w:spacing w:line="24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F31D21F" w14:textId="77777777" w:rsidR="00C972E1" w:rsidRDefault="00C972E1" w:rsidP="00C972E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556BBC4" w14:textId="77777777" w:rsidR="00C972E1" w:rsidRPr="00603982" w:rsidRDefault="00C972E1" w:rsidP="00C972E1">
            <w:pPr>
              <w:spacing w:line="276" w:lineRule="auto"/>
              <w:ind w:left="144" w:right="144"/>
              <w:rPr>
                <w:b/>
              </w:rPr>
            </w:pPr>
            <w:r w:rsidRPr="003714CA">
              <w:rPr>
                <w:b/>
                <w:bCs/>
              </w:rPr>
              <w:t>Stokes Aster-</w:t>
            </w:r>
            <w:r w:rsidRPr="00BD120E">
              <w:t xml:space="preserve"> Peachies Pick</w:t>
            </w:r>
            <w:r>
              <w:rPr>
                <w:b/>
              </w:rPr>
              <w:t xml:space="preserve">            </w:t>
            </w:r>
            <w:r w:rsidRPr="003714CA">
              <w:rPr>
                <w:bCs/>
                <w:i/>
                <w:sz w:val="18"/>
                <w:szCs w:val="18"/>
              </w:rPr>
              <w:t>Stokesia</w:t>
            </w:r>
          </w:p>
          <w:p w14:paraId="0B6E1324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Color</w:t>
            </w:r>
            <w:r w:rsidRPr="00C972E1">
              <w:rPr>
                <w:bCs/>
                <w:sz w:val="20"/>
                <w:szCs w:val="20"/>
              </w:rPr>
              <w:t>:  Blue    Bloom Time: Late Summer</w:t>
            </w:r>
          </w:p>
          <w:p w14:paraId="18E103C1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Light</w:t>
            </w:r>
            <w:r w:rsidRPr="00C972E1">
              <w:rPr>
                <w:bCs/>
                <w:sz w:val="20"/>
                <w:szCs w:val="20"/>
              </w:rPr>
              <w:t xml:space="preserve">:  Sun       </w:t>
            </w:r>
            <w:r w:rsidRPr="00C972E1">
              <w:rPr>
                <w:b/>
                <w:sz w:val="20"/>
                <w:szCs w:val="20"/>
              </w:rPr>
              <w:t>Soil:</w:t>
            </w:r>
            <w:r w:rsidRPr="00C972E1">
              <w:rPr>
                <w:bCs/>
                <w:sz w:val="20"/>
                <w:szCs w:val="20"/>
              </w:rPr>
              <w:t xml:space="preserve"> Well drained</w:t>
            </w:r>
          </w:p>
          <w:p w14:paraId="0B59B505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Height:</w:t>
            </w:r>
            <w:r w:rsidRPr="00C972E1">
              <w:rPr>
                <w:bCs/>
                <w:sz w:val="20"/>
                <w:szCs w:val="20"/>
              </w:rPr>
              <w:t xml:space="preserve">  12”.  </w:t>
            </w:r>
            <w:r w:rsidRPr="00C972E1">
              <w:rPr>
                <w:b/>
                <w:sz w:val="20"/>
                <w:szCs w:val="20"/>
              </w:rPr>
              <w:t>Width:</w:t>
            </w:r>
            <w:r w:rsidRPr="00C972E1">
              <w:rPr>
                <w:bCs/>
                <w:sz w:val="20"/>
                <w:szCs w:val="20"/>
              </w:rPr>
              <w:t xml:space="preserve"> 1-1.5 feet</w:t>
            </w:r>
          </w:p>
          <w:p w14:paraId="0B82333F" w14:textId="77777777" w:rsidR="00C972E1" w:rsidRPr="00C972E1" w:rsidRDefault="00C972E1" w:rsidP="00C972E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C972E1">
              <w:rPr>
                <w:bCs/>
                <w:sz w:val="20"/>
                <w:szCs w:val="20"/>
              </w:rPr>
              <w:t xml:space="preserve">   </w:t>
            </w:r>
            <w:r w:rsidRPr="00C972E1">
              <w:rPr>
                <w:b/>
                <w:sz w:val="20"/>
                <w:szCs w:val="20"/>
              </w:rPr>
              <w:t>Habit:</w:t>
            </w:r>
            <w:r w:rsidRPr="00C972E1">
              <w:rPr>
                <w:bCs/>
                <w:sz w:val="20"/>
                <w:szCs w:val="20"/>
              </w:rPr>
              <w:t xml:space="preserve"> Sprawling plant, herbaceous perennial, often evergreen.</w:t>
            </w:r>
            <w:r w:rsidRPr="00C972E1">
              <w:rPr>
                <w:b/>
                <w:sz w:val="20"/>
                <w:szCs w:val="20"/>
              </w:rPr>
              <w:t xml:space="preserve">  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CF4B4BB" w14:textId="77777777" w:rsidR="00C972E1" w:rsidRDefault="00C972E1" w:rsidP="00C972E1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2C6304A" w14:textId="77777777" w:rsidR="00C972E1" w:rsidRDefault="00C972E1" w:rsidP="00C972E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837763A" w14:textId="77777777" w:rsidR="00C972E1" w:rsidRDefault="00C972E1" w:rsidP="00C972E1">
            <w:pPr>
              <w:spacing w:line="24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2BF65EA" w14:textId="77777777" w:rsidR="00C972E1" w:rsidRDefault="00C972E1" w:rsidP="00C972E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3B5897D" w14:textId="77777777" w:rsidR="00C972E1" w:rsidRPr="00603982" w:rsidRDefault="00C972E1" w:rsidP="00C972E1">
            <w:pPr>
              <w:spacing w:line="276" w:lineRule="auto"/>
              <w:ind w:left="144" w:right="144"/>
              <w:rPr>
                <w:b/>
              </w:rPr>
            </w:pPr>
            <w:r w:rsidRPr="003714CA">
              <w:rPr>
                <w:b/>
                <w:bCs/>
              </w:rPr>
              <w:t>Stokes Aster-</w:t>
            </w:r>
            <w:r w:rsidRPr="00BD120E">
              <w:t xml:space="preserve"> Peachies Pick</w:t>
            </w:r>
            <w:r>
              <w:rPr>
                <w:b/>
              </w:rPr>
              <w:t xml:space="preserve">            </w:t>
            </w:r>
            <w:r w:rsidRPr="003714CA">
              <w:rPr>
                <w:bCs/>
                <w:i/>
                <w:sz w:val="18"/>
                <w:szCs w:val="18"/>
              </w:rPr>
              <w:t>Stokesia</w:t>
            </w:r>
          </w:p>
          <w:p w14:paraId="26686531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Color</w:t>
            </w:r>
            <w:r w:rsidRPr="00C972E1">
              <w:rPr>
                <w:bCs/>
                <w:sz w:val="20"/>
                <w:szCs w:val="20"/>
              </w:rPr>
              <w:t>:  Blue    Bloom Time: Late Summer</w:t>
            </w:r>
          </w:p>
          <w:p w14:paraId="0DFEC80B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Light</w:t>
            </w:r>
            <w:r w:rsidRPr="00C972E1">
              <w:rPr>
                <w:bCs/>
                <w:sz w:val="20"/>
                <w:szCs w:val="20"/>
              </w:rPr>
              <w:t xml:space="preserve">:  Sun       </w:t>
            </w:r>
            <w:r w:rsidRPr="00C972E1">
              <w:rPr>
                <w:b/>
                <w:sz w:val="20"/>
                <w:szCs w:val="20"/>
              </w:rPr>
              <w:t>Soil:</w:t>
            </w:r>
            <w:r w:rsidRPr="00C972E1">
              <w:rPr>
                <w:bCs/>
                <w:sz w:val="20"/>
                <w:szCs w:val="20"/>
              </w:rPr>
              <w:t xml:space="preserve"> Well drained</w:t>
            </w:r>
          </w:p>
          <w:p w14:paraId="024D0D2A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Height:</w:t>
            </w:r>
            <w:r w:rsidRPr="00C972E1">
              <w:rPr>
                <w:bCs/>
                <w:sz w:val="20"/>
                <w:szCs w:val="20"/>
              </w:rPr>
              <w:t xml:space="preserve">  12”.  </w:t>
            </w:r>
            <w:r w:rsidRPr="00C972E1">
              <w:rPr>
                <w:b/>
                <w:sz w:val="20"/>
                <w:szCs w:val="20"/>
              </w:rPr>
              <w:t>Width:</w:t>
            </w:r>
            <w:r w:rsidRPr="00C972E1">
              <w:rPr>
                <w:bCs/>
                <w:sz w:val="20"/>
                <w:szCs w:val="20"/>
              </w:rPr>
              <w:t xml:space="preserve"> 1-1.5 feet</w:t>
            </w:r>
          </w:p>
          <w:p w14:paraId="60FEBC74" w14:textId="77777777" w:rsidR="00C972E1" w:rsidRPr="00C972E1" w:rsidRDefault="00C972E1" w:rsidP="00C972E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C972E1">
              <w:rPr>
                <w:bCs/>
                <w:sz w:val="20"/>
                <w:szCs w:val="20"/>
              </w:rPr>
              <w:t xml:space="preserve">   </w:t>
            </w:r>
            <w:r w:rsidRPr="00C972E1">
              <w:rPr>
                <w:b/>
                <w:sz w:val="20"/>
                <w:szCs w:val="20"/>
              </w:rPr>
              <w:t>Habit:</w:t>
            </w:r>
            <w:r w:rsidRPr="00C972E1">
              <w:rPr>
                <w:bCs/>
                <w:sz w:val="20"/>
                <w:szCs w:val="20"/>
              </w:rPr>
              <w:t xml:space="preserve"> Sprawling plant, herbaceous perennial, often evergreen.</w:t>
            </w:r>
            <w:r w:rsidRPr="00C972E1">
              <w:rPr>
                <w:b/>
                <w:sz w:val="20"/>
                <w:szCs w:val="20"/>
              </w:rPr>
              <w:t xml:space="preserve">  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79090D3" w14:textId="77777777" w:rsidR="00C972E1" w:rsidRDefault="00C972E1" w:rsidP="00C972E1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010C198" w14:textId="77777777" w:rsidR="00C972E1" w:rsidRDefault="00C972E1" w:rsidP="00C972E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DFE758" w14:textId="77777777" w:rsidR="00C972E1" w:rsidRDefault="00C972E1" w:rsidP="00C972E1">
            <w:pPr>
              <w:spacing w:line="24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1BAF004" w14:textId="77777777" w:rsidR="00C972E1" w:rsidRDefault="00C972E1" w:rsidP="00C972E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B968327" w14:textId="77777777" w:rsidR="00C972E1" w:rsidRPr="00603982" w:rsidRDefault="00C972E1" w:rsidP="00C972E1">
            <w:pPr>
              <w:spacing w:line="276" w:lineRule="auto"/>
              <w:ind w:left="144" w:right="144"/>
              <w:rPr>
                <w:b/>
              </w:rPr>
            </w:pPr>
            <w:r w:rsidRPr="003714CA">
              <w:rPr>
                <w:b/>
                <w:bCs/>
              </w:rPr>
              <w:t>Stokes Aster-</w:t>
            </w:r>
            <w:r w:rsidRPr="00BD120E">
              <w:t xml:space="preserve"> Peachies Pick</w:t>
            </w:r>
            <w:r>
              <w:rPr>
                <w:b/>
              </w:rPr>
              <w:t xml:space="preserve">            </w:t>
            </w:r>
            <w:r w:rsidRPr="003714CA">
              <w:rPr>
                <w:bCs/>
                <w:i/>
                <w:sz w:val="18"/>
                <w:szCs w:val="18"/>
              </w:rPr>
              <w:t>Stokesia</w:t>
            </w:r>
          </w:p>
          <w:p w14:paraId="78321D65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Color</w:t>
            </w:r>
            <w:r w:rsidRPr="00C972E1">
              <w:rPr>
                <w:bCs/>
                <w:sz w:val="20"/>
                <w:szCs w:val="20"/>
              </w:rPr>
              <w:t>:  Blue    Bloom Time: Late Summer</w:t>
            </w:r>
          </w:p>
          <w:p w14:paraId="359EAEAB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Light</w:t>
            </w:r>
            <w:r w:rsidRPr="00C972E1">
              <w:rPr>
                <w:bCs/>
                <w:sz w:val="20"/>
                <w:szCs w:val="20"/>
              </w:rPr>
              <w:t xml:space="preserve">:  Sun       </w:t>
            </w:r>
            <w:r w:rsidRPr="00C972E1">
              <w:rPr>
                <w:b/>
                <w:sz w:val="20"/>
                <w:szCs w:val="20"/>
              </w:rPr>
              <w:t>Soil:</w:t>
            </w:r>
            <w:r w:rsidRPr="00C972E1">
              <w:rPr>
                <w:bCs/>
                <w:sz w:val="20"/>
                <w:szCs w:val="20"/>
              </w:rPr>
              <w:t xml:space="preserve"> Well drained</w:t>
            </w:r>
          </w:p>
          <w:p w14:paraId="239F9D15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Height:</w:t>
            </w:r>
            <w:r w:rsidRPr="00C972E1">
              <w:rPr>
                <w:bCs/>
                <w:sz w:val="20"/>
                <w:szCs w:val="20"/>
              </w:rPr>
              <w:t xml:space="preserve">  12”.  </w:t>
            </w:r>
            <w:r w:rsidRPr="00C972E1">
              <w:rPr>
                <w:b/>
                <w:sz w:val="20"/>
                <w:szCs w:val="20"/>
              </w:rPr>
              <w:t>Width:</w:t>
            </w:r>
            <w:r w:rsidRPr="00C972E1">
              <w:rPr>
                <w:bCs/>
                <w:sz w:val="20"/>
                <w:szCs w:val="20"/>
              </w:rPr>
              <w:t xml:space="preserve"> 1-1.5 feet</w:t>
            </w:r>
          </w:p>
          <w:p w14:paraId="3D59E2A1" w14:textId="77777777" w:rsidR="00C972E1" w:rsidRPr="00C972E1" w:rsidRDefault="00C972E1" w:rsidP="00C972E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C972E1">
              <w:rPr>
                <w:bCs/>
                <w:sz w:val="20"/>
                <w:szCs w:val="20"/>
              </w:rPr>
              <w:t xml:space="preserve">   </w:t>
            </w:r>
            <w:r w:rsidRPr="00C972E1">
              <w:rPr>
                <w:b/>
                <w:sz w:val="20"/>
                <w:szCs w:val="20"/>
              </w:rPr>
              <w:t>Habit:</w:t>
            </w:r>
            <w:r w:rsidRPr="00C972E1">
              <w:rPr>
                <w:bCs/>
                <w:sz w:val="20"/>
                <w:szCs w:val="20"/>
              </w:rPr>
              <w:t xml:space="preserve"> Sprawling plant, herbaceous perennial, often evergreen.</w:t>
            </w:r>
            <w:r w:rsidRPr="00C972E1">
              <w:rPr>
                <w:b/>
                <w:sz w:val="20"/>
                <w:szCs w:val="20"/>
              </w:rPr>
              <w:t xml:space="preserve">  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8EAEF8B" w14:textId="77777777" w:rsidR="00C972E1" w:rsidRDefault="00C972E1" w:rsidP="00C972E1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7F4A752" w14:textId="77777777" w:rsidR="00C972E1" w:rsidRDefault="00C972E1" w:rsidP="00C972E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C3F07F" w14:textId="77777777" w:rsidR="00C972E1" w:rsidRDefault="00C972E1" w:rsidP="00C972E1">
            <w:pPr>
              <w:spacing w:line="24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AEE0DB5" w14:textId="77777777" w:rsidR="00C972E1" w:rsidRDefault="00C972E1" w:rsidP="00C972E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9909CDD" w14:textId="77777777" w:rsidR="00C972E1" w:rsidRPr="00603982" w:rsidRDefault="00C972E1" w:rsidP="00C972E1">
            <w:pPr>
              <w:spacing w:line="276" w:lineRule="auto"/>
              <w:ind w:left="144" w:right="144"/>
              <w:rPr>
                <w:b/>
              </w:rPr>
            </w:pPr>
            <w:r w:rsidRPr="003714CA">
              <w:rPr>
                <w:b/>
                <w:bCs/>
              </w:rPr>
              <w:t>Stokes Aster-</w:t>
            </w:r>
            <w:r w:rsidRPr="00BD120E">
              <w:t xml:space="preserve"> Peachies Pick</w:t>
            </w:r>
            <w:r>
              <w:rPr>
                <w:b/>
              </w:rPr>
              <w:t xml:space="preserve">            </w:t>
            </w:r>
            <w:r w:rsidRPr="003714CA">
              <w:rPr>
                <w:bCs/>
                <w:i/>
                <w:sz w:val="18"/>
                <w:szCs w:val="18"/>
              </w:rPr>
              <w:t>Stokesia</w:t>
            </w:r>
          </w:p>
          <w:p w14:paraId="6BDEA865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Color</w:t>
            </w:r>
            <w:r w:rsidRPr="00C972E1">
              <w:rPr>
                <w:bCs/>
                <w:sz w:val="20"/>
                <w:szCs w:val="20"/>
              </w:rPr>
              <w:t>:  Blue    Bloom Time: Late Summer</w:t>
            </w:r>
          </w:p>
          <w:p w14:paraId="57EF09ED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Light</w:t>
            </w:r>
            <w:r w:rsidRPr="00C972E1">
              <w:rPr>
                <w:bCs/>
                <w:sz w:val="20"/>
                <w:szCs w:val="20"/>
              </w:rPr>
              <w:t xml:space="preserve">:  Sun       </w:t>
            </w:r>
            <w:r w:rsidRPr="00C972E1">
              <w:rPr>
                <w:b/>
                <w:sz w:val="20"/>
                <w:szCs w:val="20"/>
              </w:rPr>
              <w:t>Soil:</w:t>
            </w:r>
            <w:r w:rsidRPr="00C972E1">
              <w:rPr>
                <w:bCs/>
                <w:sz w:val="20"/>
                <w:szCs w:val="20"/>
              </w:rPr>
              <w:t xml:space="preserve"> Well drained</w:t>
            </w:r>
          </w:p>
          <w:p w14:paraId="085C9DD8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Height:</w:t>
            </w:r>
            <w:r w:rsidRPr="00C972E1">
              <w:rPr>
                <w:bCs/>
                <w:sz w:val="20"/>
                <w:szCs w:val="20"/>
              </w:rPr>
              <w:t xml:space="preserve">  12”.  </w:t>
            </w:r>
            <w:r w:rsidRPr="00C972E1">
              <w:rPr>
                <w:b/>
                <w:sz w:val="20"/>
                <w:szCs w:val="20"/>
              </w:rPr>
              <w:t>Width:</w:t>
            </w:r>
            <w:r w:rsidRPr="00C972E1">
              <w:rPr>
                <w:bCs/>
                <w:sz w:val="20"/>
                <w:szCs w:val="20"/>
              </w:rPr>
              <w:t xml:space="preserve"> 1-1.5 feet</w:t>
            </w:r>
          </w:p>
          <w:p w14:paraId="64202BA7" w14:textId="77777777" w:rsidR="00C972E1" w:rsidRPr="00C972E1" w:rsidRDefault="00C972E1" w:rsidP="00C972E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C972E1">
              <w:rPr>
                <w:bCs/>
                <w:sz w:val="20"/>
                <w:szCs w:val="20"/>
              </w:rPr>
              <w:t xml:space="preserve">   </w:t>
            </w:r>
            <w:r w:rsidRPr="00C972E1">
              <w:rPr>
                <w:b/>
                <w:sz w:val="20"/>
                <w:szCs w:val="20"/>
              </w:rPr>
              <w:t>Habit:</w:t>
            </w:r>
            <w:r w:rsidRPr="00C972E1">
              <w:rPr>
                <w:bCs/>
                <w:sz w:val="20"/>
                <w:szCs w:val="20"/>
              </w:rPr>
              <w:t xml:space="preserve"> Sprawling plant, herbaceous perennial, often evergreen.</w:t>
            </w:r>
            <w:r w:rsidRPr="00C972E1">
              <w:rPr>
                <w:b/>
                <w:sz w:val="20"/>
                <w:szCs w:val="20"/>
              </w:rPr>
              <w:t xml:space="preserve">  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1378ABF" w14:textId="77777777" w:rsidR="00C972E1" w:rsidRDefault="00C972E1" w:rsidP="00C972E1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D29C81" w14:textId="77777777" w:rsidR="00C972E1" w:rsidRDefault="00C972E1" w:rsidP="00C972E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CAAF8B" w14:textId="77777777" w:rsidR="00C972E1" w:rsidRDefault="00C972E1" w:rsidP="00C972E1">
            <w:pPr>
              <w:spacing w:line="24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6BD478F" w14:textId="77777777" w:rsidR="00C972E1" w:rsidRDefault="00C972E1" w:rsidP="00C972E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66EE72D" w14:textId="77777777" w:rsidR="00C972E1" w:rsidRPr="00603982" w:rsidRDefault="00C972E1" w:rsidP="00C972E1">
            <w:pPr>
              <w:spacing w:line="276" w:lineRule="auto"/>
              <w:ind w:left="144" w:right="144"/>
              <w:rPr>
                <w:b/>
              </w:rPr>
            </w:pPr>
            <w:r w:rsidRPr="003714CA">
              <w:rPr>
                <w:b/>
                <w:bCs/>
              </w:rPr>
              <w:t>Stokes Aster-</w:t>
            </w:r>
            <w:r w:rsidRPr="00BD120E">
              <w:t xml:space="preserve"> Peachies Pick</w:t>
            </w:r>
            <w:r>
              <w:rPr>
                <w:b/>
              </w:rPr>
              <w:t xml:space="preserve">            </w:t>
            </w:r>
            <w:r w:rsidRPr="003714CA">
              <w:rPr>
                <w:bCs/>
                <w:i/>
                <w:sz w:val="18"/>
                <w:szCs w:val="18"/>
              </w:rPr>
              <w:t>Stokesia</w:t>
            </w:r>
          </w:p>
          <w:p w14:paraId="17A7AC53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Color</w:t>
            </w:r>
            <w:r w:rsidRPr="00C972E1">
              <w:rPr>
                <w:bCs/>
                <w:sz w:val="20"/>
                <w:szCs w:val="20"/>
              </w:rPr>
              <w:t>:  Blue    Bloom Time: Late Summer</w:t>
            </w:r>
          </w:p>
          <w:p w14:paraId="168AB31D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Light</w:t>
            </w:r>
            <w:r w:rsidRPr="00C972E1">
              <w:rPr>
                <w:bCs/>
                <w:sz w:val="20"/>
                <w:szCs w:val="20"/>
              </w:rPr>
              <w:t xml:space="preserve">:  Sun       </w:t>
            </w:r>
            <w:r w:rsidRPr="00C972E1">
              <w:rPr>
                <w:b/>
                <w:sz w:val="20"/>
                <w:szCs w:val="20"/>
              </w:rPr>
              <w:t>Soil:</w:t>
            </w:r>
            <w:r w:rsidRPr="00C972E1">
              <w:rPr>
                <w:bCs/>
                <w:sz w:val="20"/>
                <w:szCs w:val="20"/>
              </w:rPr>
              <w:t xml:space="preserve"> Well drained</w:t>
            </w:r>
          </w:p>
          <w:p w14:paraId="62061389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Height:</w:t>
            </w:r>
            <w:r w:rsidRPr="00C972E1">
              <w:rPr>
                <w:bCs/>
                <w:sz w:val="20"/>
                <w:szCs w:val="20"/>
              </w:rPr>
              <w:t xml:space="preserve">  12”.  </w:t>
            </w:r>
            <w:r w:rsidRPr="00C972E1">
              <w:rPr>
                <w:b/>
                <w:sz w:val="20"/>
                <w:szCs w:val="20"/>
              </w:rPr>
              <w:t>Width:</w:t>
            </w:r>
            <w:r w:rsidRPr="00C972E1">
              <w:rPr>
                <w:bCs/>
                <w:sz w:val="20"/>
                <w:szCs w:val="20"/>
              </w:rPr>
              <w:t xml:space="preserve"> 1-1.5 feet</w:t>
            </w:r>
          </w:p>
          <w:p w14:paraId="1E284ADC" w14:textId="77777777" w:rsidR="00C972E1" w:rsidRPr="00C972E1" w:rsidRDefault="00C972E1" w:rsidP="00C972E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C972E1">
              <w:rPr>
                <w:bCs/>
                <w:sz w:val="20"/>
                <w:szCs w:val="20"/>
              </w:rPr>
              <w:t xml:space="preserve">   </w:t>
            </w:r>
            <w:r w:rsidRPr="00C972E1">
              <w:rPr>
                <w:b/>
                <w:sz w:val="20"/>
                <w:szCs w:val="20"/>
              </w:rPr>
              <w:t>Habit:</w:t>
            </w:r>
            <w:r w:rsidRPr="00C972E1">
              <w:rPr>
                <w:bCs/>
                <w:sz w:val="20"/>
                <w:szCs w:val="20"/>
              </w:rPr>
              <w:t xml:space="preserve"> Sprawling plant, herbaceous perennial, often evergreen.</w:t>
            </w:r>
            <w:r w:rsidRPr="00C972E1">
              <w:rPr>
                <w:b/>
                <w:sz w:val="20"/>
                <w:szCs w:val="20"/>
              </w:rPr>
              <w:t xml:space="preserve">  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CC9678" w14:textId="77777777" w:rsidR="00C972E1" w:rsidRDefault="00C972E1" w:rsidP="00C972E1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B52413" w14:textId="77777777" w:rsidR="00C972E1" w:rsidRDefault="00C972E1" w:rsidP="00C972E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35ECBA" w14:textId="77777777" w:rsidR="00C972E1" w:rsidRDefault="00C972E1" w:rsidP="00C972E1">
            <w:pPr>
              <w:spacing w:line="24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CC79721" w14:textId="77777777" w:rsidR="00C972E1" w:rsidRDefault="00C972E1" w:rsidP="00C972E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FFD94B2" w14:textId="77777777" w:rsidR="00C972E1" w:rsidRPr="00603982" w:rsidRDefault="00C972E1" w:rsidP="00C972E1">
            <w:pPr>
              <w:spacing w:line="276" w:lineRule="auto"/>
              <w:ind w:left="144" w:right="144"/>
              <w:rPr>
                <w:b/>
              </w:rPr>
            </w:pPr>
            <w:r w:rsidRPr="003714CA">
              <w:rPr>
                <w:b/>
                <w:bCs/>
              </w:rPr>
              <w:t>Stokes Aster-</w:t>
            </w:r>
            <w:r w:rsidRPr="00BD120E">
              <w:t xml:space="preserve"> Peachies Pick</w:t>
            </w:r>
            <w:r>
              <w:rPr>
                <w:b/>
              </w:rPr>
              <w:t xml:space="preserve">            </w:t>
            </w:r>
            <w:r w:rsidRPr="003714CA">
              <w:rPr>
                <w:bCs/>
                <w:i/>
                <w:sz w:val="18"/>
                <w:szCs w:val="18"/>
              </w:rPr>
              <w:t>Stokesia</w:t>
            </w:r>
          </w:p>
          <w:p w14:paraId="4E3E43FC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Color</w:t>
            </w:r>
            <w:r w:rsidRPr="00C972E1">
              <w:rPr>
                <w:bCs/>
                <w:sz w:val="20"/>
                <w:szCs w:val="20"/>
              </w:rPr>
              <w:t>:  Blue    Bloom Time: Late Summer</w:t>
            </w:r>
          </w:p>
          <w:p w14:paraId="45C2F3C9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Light</w:t>
            </w:r>
            <w:r w:rsidRPr="00C972E1">
              <w:rPr>
                <w:bCs/>
                <w:sz w:val="20"/>
                <w:szCs w:val="20"/>
              </w:rPr>
              <w:t xml:space="preserve">:  Sun       </w:t>
            </w:r>
            <w:r w:rsidRPr="00C972E1">
              <w:rPr>
                <w:b/>
                <w:sz w:val="20"/>
                <w:szCs w:val="20"/>
              </w:rPr>
              <w:t>Soil:</w:t>
            </w:r>
            <w:r w:rsidRPr="00C972E1">
              <w:rPr>
                <w:bCs/>
                <w:sz w:val="20"/>
                <w:szCs w:val="20"/>
              </w:rPr>
              <w:t xml:space="preserve"> Well drained</w:t>
            </w:r>
          </w:p>
          <w:p w14:paraId="630F4CAB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Height:</w:t>
            </w:r>
            <w:r w:rsidRPr="00C972E1">
              <w:rPr>
                <w:bCs/>
                <w:sz w:val="20"/>
                <w:szCs w:val="20"/>
              </w:rPr>
              <w:t xml:space="preserve">  12”.  </w:t>
            </w:r>
            <w:r w:rsidRPr="00C972E1">
              <w:rPr>
                <w:b/>
                <w:sz w:val="20"/>
                <w:szCs w:val="20"/>
              </w:rPr>
              <w:t>Width:</w:t>
            </w:r>
            <w:r w:rsidRPr="00C972E1">
              <w:rPr>
                <w:bCs/>
                <w:sz w:val="20"/>
                <w:szCs w:val="20"/>
              </w:rPr>
              <w:t xml:space="preserve"> 1-1.5 feet</w:t>
            </w:r>
          </w:p>
          <w:p w14:paraId="5CFD367A" w14:textId="77777777" w:rsidR="00C972E1" w:rsidRPr="00C972E1" w:rsidRDefault="00C972E1" w:rsidP="00C972E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C972E1">
              <w:rPr>
                <w:bCs/>
                <w:sz w:val="20"/>
                <w:szCs w:val="20"/>
              </w:rPr>
              <w:t xml:space="preserve">   </w:t>
            </w:r>
            <w:r w:rsidRPr="00C972E1">
              <w:rPr>
                <w:b/>
                <w:sz w:val="20"/>
                <w:szCs w:val="20"/>
              </w:rPr>
              <w:t>Habit:</w:t>
            </w:r>
            <w:r w:rsidRPr="00C972E1">
              <w:rPr>
                <w:bCs/>
                <w:sz w:val="20"/>
                <w:szCs w:val="20"/>
              </w:rPr>
              <w:t xml:space="preserve"> Sprawling plant, herbaceous perennial, often evergreen.</w:t>
            </w:r>
            <w:r w:rsidRPr="00C972E1">
              <w:rPr>
                <w:b/>
                <w:sz w:val="20"/>
                <w:szCs w:val="20"/>
              </w:rPr>
              <w:t xml:space="preserve">  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91FD7E9" w14:textId="77777777" w:rsidR="00C972E1" w:rsidRDefault="00C972E1" w:rsidP="00C972E1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5AAED92" w14:textId="77777777" w:rsidR="00C972E1" w:rsidRDefault="00C972E1" w:rsidP="00C972E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68D17C" w14:textId="77777777" w:rsidR="00C972E1" w:rsidRDefault="00C972E1" w:rsidP="00C972E1">
            <w:pPr>
              <w:spacing w:line="24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539348C" w14:textId="77777777" w:rsidR="00C972E1" w:rsidRDefault="00C972E1" w:rsidP="00C972E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EA1C908" w14:textId="77777777" w:rsidR="00C972E1" w:rsidRPr="00603982" w:rsidRDefault="00C972E1" w:rsidP="00C972E1">
            <w:pPr>
              <w:spacing w:line="276" w:lineRule="auto"/>
              <w:ind w:left="144" w:right="144"/>
              <w:rPr>
                <w:b/>
              </w:rPr>
            </w:pPr>
            <w:r w:rsidRPr="003714CA">
              <w:rPr>
                <w:b/>
                <w:bCs/>
              </w:rPr>
              <w:t>Stokes Aster-</w:t>
            </w:r>
            <w:r w:rsidRPr="00BD120E">
              <w:t xml:space="preserve"> Peachies Pick</w:t>
            </w:r>
            <w:r>
              <w:rPr>
                <w:b/>
              </w:rPr>
              <w:t xml:space="preserve">            </w:t>
            </w:r>
            <w:r w:rsidRPr="003714CA">
              <w:rPr>
                <w:bCs/>
                <w:i/>
                <w:sz w:val="18"/>
                <w:szCs w:val="18"/>
              </w:rPr>
              <w:t>Stokesia</w:t>
            </w:r>
          </w:p>
          <w:p w14:paraId="7FAA2081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Color</w:t>
            </w:r>
            <w:r w:rsidRPr="00C972E1">
              <w:rPr>
                <w:bCs/>
                <w:sz w:val="20"/>
                <w:szCs w:val="20"/>
              </w:rPr>
              <w:t>:  Blue    Bloom Time: Late Summer</w:t>
            </w:r>
          </w:p>
          <w:p w14:paraId="3CADE495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Light</w:t>
            </w:r>
            <w:r w:rsidRPr="00C972E1">
              <w:rPr>
                <w:bCs/>
                <w:sz w:val="20"/>
                <w:szCs w:val="20"/>
              </w:rPr>
              <w:t xml:space="preserve">:  Sun       </w:t>
            </w:r>
            <w:r w:rsidRPr="00C972E1">
              <w:rPr>
                <w:b/>
                <w:sz w:val="20"/>
                <w:szCs w:val="20"/>
              </w:rPr>
              <w:t>Soil:</w:t>
            </w:r>
            <w:r w:rsidRPr="00C972E1">
              <w:rPr>
                <w:bCs/>
                <w:sz w:val="20"/>
                <w:szCs w:val="20"/>
              </w:rPr>
              <w:t xml:space="preserve"> Well drained</w:t>
            </w:r>
          </w:p>
          <w:p w14:paraId="7626FB5F" w14:textId="77777777" w:rsidR="00C972E1" w:rsidRPr="00C972E1" w:rsidRDefault="00C972E1" w:rsidP="00C972E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972E1">
              <w:rPr>
                <w:b/>
                <w:sz w:val="20"/>
                <w:szCs w:val="20"/>
              </w:rPr>
              <w:t>Height:</w:t>
            </w:r>
            <w:r w:rsidRPr="00C972E1">
              <w:rPr>
                <w:bCs/>
                <w:sz w:val="20"/>
                <w:szCs w:val="20"/>
              </w:rPr>
              <w:t xml:space="preserve">  12”.  </w:t>
            </w:r>
            <w:r w:rsidRPr="00C972E1">
              <w:rPr>
                <w:b/>
                <w:sz w:val="20"/>
                <w:szCs w:val="20"/>
              </w:rPr>
              <w:t>Width:</w:t>
            </w:r>
            <w:r w:rsidRPr="00C972E1">
              <w:rPr>
                <w:bCs/>
                <w:sz w:val="20"/>
                <w:szCs w:val="20"/>
              </w:rPr>
              <w:t xml:space="preserve"> 1-1.5 feet</w:t>
            </w:r>
          </w:p>
          <w:p w14:paraId="50866425" w14:textId="77777777" w:rsidR="00C972E1" w:rsidRPr="00C972E1" w:rsidRDefault="00C972E1" w:rsidP="00C972E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C972E1">
              <w:rPr>
                <w:bCs/>
                <w:sz w:val="20"/>
                <w:szCs w:val="20"/>
              </w:rPr>
              <w:t xml:space="preserve">   </w:t>
            </w:r>
            <w:r w:rsidRPr="00C972E1">
              <w:rPr>
                <w:b/>
                <w:sz w:val="20"/>
                <w:szCs w:val="20"/>
              </w:rPr>
              <w:t>Habit:</w:t>
            </w:r>
            <w:r w:rsidRPr="00C972E1">
              <w:rPr>
                <w:bCs/>
                <w:sz w:val="20"/>
                <w:szCs w:val="20"/>
              </w:rPr>
              <w:t xml:space="preserve"> Sprawling plant, herbaceous perennial, often evergreen.</w:t>
            </w:r>
            <w:r w:rsidRPr="00C972E1">
              <w:rPr>
                <w:b/>
                <w:sz w:val="20"/>
                <w:szCs w:val="20"/>
              </w:rPr>
              <w:t xml:space="preserve">  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03982"/>
    <w:rsid w:val="006967F9"/>
    <w:rsid w:val="008042C8"/>
    <w:rsid w:val="00813D9B"/>
    <w:rsid w:val="0081571D"/>
    <w:rsid w:val="0084472C"/>
    <w:rsid w:val="00875E0D"/>
    <w:rsid w:val="008A2663"/>
    <w:rsid w:val="009178FA"/>
    <w:rsid w:val="00AB5B0E"/>
    <w:rsid w:val="00C972E1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2022-03-02T18:03:00Z</dcterms:created>
  <dcterms:modified xsi:type="dcterms:W3CDTF">2022-03-10T18:44:00Z</dcterms:modified>
</cp:coreProperties>
</file>