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7217E42" w14:textId="77777777">
        <w:trPr>
          <w:cantSplit/>
          <w:trHeight w:hRule="exact" w:val="2880"/>
        </w:trPr>
        <w:tc>
          <w:tcPr>
            <w:tcW w:w="5760" w:type="dxa"/>
          </w:tcPr>
          <w:p w14:paraId="24E95CB8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96B312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60842B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20CFCD5C" w14:textId="5FE0D3E8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5F061093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06B6B331" w14:textId="44E9C4D3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2A0525D6" w14:textId="7BE99AE3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22893DB6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52860128" w14:textId="06114716" w:rsidR="0019059F" w:rsidRDefault="00977D1C" w:rsidP="00977D1C">
            <w:pPr>
              <w:spacing w:line="276" w:lineRule="auto"/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  <w:tc>
          <w:tcPr>
            <w:tcW w:w="270" w:type="dxa"/>
          </w:tcPr>
          <w:p w14:paraId="79E73D7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F1424CB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2D47682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D33ADB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2185D766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26A53701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2B3BD7C3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31D128BC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4014866B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5BE1F930" w14:textId="6E7593B4" w:rsidR="0019059F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</w:tr>
      <w:tr w:rsidR="00143DC8" w14:paraId="7E552148" w14:textId="77777777">
        <w:trPr>
          <w:cantSplit/>
          <w:trHeight w:hRule="exact" w:val="2880"/>
        </w:trPr>
        <w:tc>
          <w:tcPr>
            <w:tcW w:w="5760" w:type="dxa"/>
          </w:tcPr>
          <w:p w14:paraId="297B8702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2F727D4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BFAA29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79EFBEEF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7D7CD812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397A377B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20AF36C9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7CD59355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5E1E5F4E" w14:textId="28822DAC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  <w:tc>
          <w:tcPr>
            <w:tcW w:w="270" w:type="dxa"/>
          </w:tcPr>
          <w:p w14:paraId="4E3B1C8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51EFAD3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89343D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A5DBDC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67F03646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055F13D8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2B88F4FA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402AD471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4624C0AD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64E69E55" w14:textId="0B008D95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</w:tr>
      <w:tr w:rsidR="00143DC8" w14:paraId="5309EA04" w14:textId="77777777">
        <w:trPr>
          <w:cantSplit/>
          <w:trHeight w:hRule="exact" w:val="2880"/>
        </w:trPr>
        <w:tc>
          <w:tcPr>
            <w:tcW w:w="5760" w:type="dxa"/>
          </w:tcPr>
          <w:p w14:paraId="68E62FB1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C07A55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21F156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21343DA5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6C2DAEC4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2F968E83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3DE6146D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3EAA7576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6B93D8C9" w14:textId="2C68FDDE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  <w:tc>
          <w:tcPr>
            <w:tcW w:w="270" w:type="dxa"/>
          </w:tcPr>
          <w:p w14:paraId="21F081C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2E00ADC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80D7242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E55419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16D82252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7CA95217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06BF464D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72F8BAE1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4B2651CF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3E68BC3B" w14:textId="181D46A5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</w:tr>
      <w:tr w:rsidR="00143DC8" w14:paraId="3C31FEE7" w14:textId="77777777">
        <w:trPr>
          <w:cantSplit/>
          <w:trHeight w:hRule="exact" w:val="2880"/>
        </w:trPr>
        <w:tc>
          <w:tcPr>
            <w:tcW w:w="5760" w:type="dxa"/>
          </w:tcPr>
          <w:p w14:paraId="68EEF932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2DAD64C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5BE100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2FD38A1A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6165DDC3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1BF96546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49AEE354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5553F07F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19BAC8B2" w14:textId="103E0FF5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  <w:tc>
          <w:tcPr>
            <w:tcW w:w="270" w:type="dxa"/>
          </w:tcPr>
          <w:p w14:paraId="2DB20BD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5707002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85DAD6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B2922FB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442FA57D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72EC8FFD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785CC61B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1A28FAEA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312E9549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3E0E0DBE" w14:textId="6321E6C9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</w:tr>
      <w:tr w:rsidR="00143DC8" w14:paraId="12A8BD8B" w14:textId="77777777">
        <w:trPr>
          <w:cantSplit/>
          <w:trHeight w:hRule="exact" w:val="2880"/>
        </w:trPr>
        <w:tc>
          <w:tcPr>
            <w:tcW w:w="5760" w:type="dxa"/>
          </w:tcPr>
          <w:p w14:paraId="495B9807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E4274C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C477E3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2C37FACF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7A9DABA4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0DCEA79F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4C0127BF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635EB1F0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559C7DD6" w14:textId="42DD1F13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  <w:tc>
          <w:tcPr>
            <w:tcW w:w="270" w:type="dxa"/>
          </w:tcPr>
          <w:p w14:paraId="6F94676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7FE0268" w14:textId="77777777" w:rsidR="00977D1C" w:rsidRDefault="00977D1C" w:rsidP="00977D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6AF15D7" w14:textId="77777777" w:rsidR="00977D1C" w:rsidRDefault="00977D1C" w:rsidP="00977D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E5AC94" w14:textId="77777777" w:rsidR="00977D1C" w:rsidRDefault="00977D1C" w:rsidP="00977D1C">
            <w:pPr>
              <w:ind w:left="144" w:right="144"/>
              <w:rPr>
                <w:b/>
                <w:bCs/>
              </w:rPr>
            </w:pPr>
          </w:p>
          <w:p w14:paraId="771A6A93" w14:textId="77777777" w:rsidR="00977D1C" w:rsidRPr="0019059F" w:rsidRDefault="00977D1C" w:rsidP="00977D1C">
            <w:pPr>
              <w:spacing w:line="276" w:lineRule="auto"/>
              <w:ind w:left="144" w:right="144"/>
            </w:pPr>
            <w:r>
              <w:rPr>
                <w:b/>
              </w:rPr>
              <w:t>Larkspur</w:t>
            </w:r>
            <w:r w:rsidRPr="00351859">
              <w:rPr>
                <w:b/>
                <w:i/>
              </w:rPr>
              <w:t xml:space="preserve">   </w:t>
            </w:r>
            <w:r w:rsidRPr="003D7C21">
              <w:rPr>
                <w:bCs/>
                <w:i/>
              </w:rPr>
              <w:t>Consolida ajacis</w:t>
            </w:r>
            <w:r>
              <w:rPr>
                <w:b/>
              </w:rPr>
              <w:t xml:space="preserve">  </w:t>
            </w:r>
          </w:p>
          <w:p w14:paraId="4B778E2D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Color</w:t>
            </w:r>
            <w:r w:rsidRPr="003D7C21">
              <w:rPr>
                <w:bCs/>
                <w:sz w:val="20"/>
                <w:szCs w:val="20"/>
              </w:rPr>
              <w:t>: Pink, white, purple</w:t>
            </w:r>
            <w:r>
              <w:rPr>
                <w:bCs/>
                <w:sz w:val="20"/>
                <w:szCs w:val="20"/>
              </w:rPr>
              <w:t xml:space="preserve"> blooms </w:t>
            </w:r>
            <w:r w:rsidRPr="003D7C21">
              <w:rPr>
                <w:bCs/>
                <w:sz w:val="20"/>
                <w:szCs w:val="20"/>
              </w:rPr>
              <w:t>Spring-summer</w:t>
            </w:r>
          </w:p>
          <w:p w14:paraId="44962917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Light:</w:t>
            </w:r>
            <w:r w:rsidRPr="003D7C21">
              <w:rPr>
                <w:bCs/>
                <w:sz w:val="20"/>
                <w:szCs w:val="20"/>
              </w:rPr>
              <w:t xml:space="preserve">   Full sun              </w:t>
            </w:r>
            <w:r w:rsidRPr="003D7C21">
              <w:rPr>
                <w:b/>
                <w:sz w:val="20"/>
                <w:szCs w:val="20"/>
              </w:rPr>
              <w:t>Soil:</w:t>
            </w:r>
            <w:r w:rsidRPr="003D7C21">
              <w:rPr>
                <w:bCs/>
                <w:sz w:val="20"/>
                <w:szCs w:val="20"/>
              </w:rPr>
              <w:t xml:space="preserve"> Fertile, well-drained</w:t>
            </w:r>
          </w:p>
          <w:p w14:paraId="4FB341E7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Height:</w:t>
            </w:r>
            <w:r w:rsidRPr="003D7C21">
              <w:rPr>
                <w:bCs/>
                <w:sz w:val="20"/>
                <w:szCs w:val="20"/>
              </w:rPr>
              <w:t xml:space="preserve">  1-5 </w:t>
            </w:r>
            <w:r>
              <w:rPr>
                <w:bCs/>
                <w:sz w:val="20"/>
                <w:szCs w:val="20"/>
              </w:rPr>
              <w:t>feet</w:t>
            </w:r>
            <w:r w:rsidRPr="003D7C21">
              <w:rPr>
                <w:bCs/>
                <w:sz w:val="20"/>
                <w:szCs w:val="20"/>
              </w:rPr>
              <w:t xml:space="preserve">                </w:t>
            </w:r>
            <w:r w:rsidRPr="003D7C21">
              <w:rPr>
                <w:b/>
                <w:sz w:val="20"/>
                <w:szCs w:val="20"/>
              </w:rPr>
              <w:t>Width:</w:t>
            </w:r>
            <w:r w:rsidRPr="003D7C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12 inches</w:t>
            </w:r>
          </w:p>
          <w:p w14:paraId="2AF41FFF" w14:textId="77777777" w:rsidR="00977D1C" w:rsidRPr="003D7C21" w:rsidRDefault="00977D1C" w:rsidP="00977D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D7C21">
              <w:rPr>
                <w:b/>
                <w:sz w:val="20"/>
                <w:szCs w:val="20"/>
              </w:rPr>
              <w:t>Habit:</w:t>
            </w:r>
            <w:r w:rsidRPr="003D7C21">
              <w:rPr>
                <w:bCs/>
                <w:sz w:val="20"/>
                <w:szCs w:val="20"/>
              </w:rPr>
              <w:t xml:space="preserve">  Die back after flowering; reseed easily</w:t>
            </w:r>
          </w:p>
          <w:p w14:paraId="4F79E73C" w14:textId="727C54BF" w:rsidR="00143DC8" w:rsidRDefault="00977D1C" w:rsidP="00977D1C">
            <w:pPr>
              <w:ind w:left="144" w:right="144"/>
            </w:pPr>
            <w:r w:rsidRPr="003D7C21">
              <w:rPr>
                <w:b/>
                <w:sz w:val="20"/>
                <w:szCs w:val="20"/>
              </w:rPr>
              <w:t>Notes:</w:t>
            </w:r>
            <w:r w:rsidRPr="003D7C21">
              <w:rPr>
                <w:bCs/>
                <w:sz w:val="20"/>
                <w:szCs w:val="20"/>
              </w:rPr>
              <w:t xml:space="preserve">  Attracts butterflies, superb cut flowers</w:t>
            </w:r>
          </w:p>
        </w:tc>
      </w:tr>
    </w:tbl>
    <w:p w14:paraId="6E7C41AE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51859"/>
    <w:rsid w:val="003D7C21"/>
    <w:rsid w:val="005E2BA9"/>
    <w:rsid w:val="00977D1C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C131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2018-05-02T18:20:00Z</dcterms:created>
  <dcterms:modified xsi:type="dcterms:W3CDTF">2022-03-11T13:52:00Z</dcterms:modified>
</cp:coreProperties>
</file>