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5B26E9" w14:textId="77777777" w:rsidR="00D71192" w:rsidRDefault="003F2223" w:rsidP="00D7119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103719B3" w14:textId="1B677CA6" w:rsidR="00D71192" w:rsidRPr="00D71192" w:rsidRDefault="00D71192" w:rsidP="00D7119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="006967F9"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E18EC4" w14:textId="4E9E0497" w:rsidR="00D71192" w:rsidRDefault="00D71192" w:rsidP="00D711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01A3EA2" w14:textId="34FCCF49" w:rsidR="00521755" w:rsidRDefault="00521755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37FA7189" w14:textId="6EEAB041" w:rsidR="00472FA0" w:rsidRPr="00472FA0" w:rsidRDefault="00D71192" w:rsidP="00472FA0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472FA0" w:rsidRPr="00472FA0">
              <w:rPr>
                <w:rFonts w:asciiTheme="minorHAnsi" w:hAnsiTheme="minorHAnsi" w:cstheme="minorHAnsi"/>
              </w:rPr>
              <w:t>Marigold;</w:t>
            </w:r>
            <w:r w:rsidR="00472FA0"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472FA0" w:rsidRPr="00472FA0">
              <w:rPr>
                <w:rFonts w:asciiTheme="minorHAnsi" w:hAnsiTheme="minorHAnsi" w:cstheme="minorHAnsi"/>
              </w:rPr>
              <w:t>French</w:t>
            </w:r>
            <w:r w:rsidR="00472FA0"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472FA0" w:rsidRPr="00472FA0">
              <w:rPr>
                <w:rFonts w:asciiTheme="minorHAnsi" w:hAnsiTheme="minorHAnsi" w:cstheme="minorHAnsi"/>
              </w:rPr>
              <w:t>Dwarf</w:t>
            </w:r>
            <w:r w:rsidR="00472FA0"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472FA0" w:rsidRPr="00472FA0">
              <w:rPr>
                <w:rFonts w:asciiTheme="minorHAnsi" w:hAnsiTheme="minorHAnsi" w:cstheme="minorHAnsi"/>
              </w:rPr>
              <w:t>Double</w:t>
            </w:r>
            <w:r w:rsidR="00472FA0"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472FA0" w:rsidRPr="00472FA0">
              <w:rPr>
                <w:rFonts w:asciiTheme="minorHAnsi" w:hAnsiTheme="minorHAnsi" w:cstheme="minorHAnsi"/>
              </w:rPr>
              <w:t xml:space="preserve">Mix     </w:t>
            </w:r>
            <w:r w:rsidR="00472FA0"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="00472FA0"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="00472FA0"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="00472FA0"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1DE26745" w14:textId="0C92FBA3" w:rsidR="00472FA0" w:rsidRPr="00472FA0" w:rsidRDefault="00472FA0" w:rsidP="00472FA0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11A07505" w14:textId="4FF36351" w:rsidR="00472FA0" w:rsidRPr="00472FA0" w:rsidRDefault="00472FA0" w:rsidP="00472FA0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 w:rsidRPr="00472FA0">
              <w:rPr>
                <w:rFonts w:asciiTheme="minorHAnsi" w:hAnsiTheme="minorHAnsi" w:cstheme="minorHAnsi"/>
                <w:b w:val="0"/>
              </w:rPr>
              <w:t>up to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12”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53B60813" w14:textId="23CC1772" w:rsidR="00472FA0" w:rsidRDefault="00472FA0" w:rsidP="00472FA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096090C8" w14:textId="45F707D0" w:rsidR="00472FA0" w:rsidRPr="00472FA0" w:rsidRDefault="00472FA0" w:rsidP="00472FA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1E738A68" w14:textId="589EEDE5" w:rsidR="00ED6EB6" w:rsidRDefault="00ED6EB6" w:rsidP="00472FA0">
            <w:pPr>
              <w:spacing w:line="276" w:lineRule="auto"/>
              <w:rPr>
                <w:sz w:val="16"/>
                <w:szCs w:val="16"/>
              </w:rPr>
            </w:pPr>
          </w:p>
          <w:p w14:paraId="5796319E" w14:textId="77777777" w:rsidR="00472FA0" w:rsidRPr="0058621C" w:rsidRDefault="00472FA0" w:rsidP="00472FA0">
            <w:pPr>
              <w:spacing w:line="276" w:lineRule="auto"/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D71192">
            <w:pPr>
              <w:spacing w:line="276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102B891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206F7249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E802BAA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6180E18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23E199F1" w14:textId="77777777" w:rsidR="00472FA0" w:rsidRPr="00472FA0" w:rsidRDefault="00472FA0" w:rsidP="00472FA0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French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Dwarf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Double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 xml:space="preserve">Mix     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20DB899F" w14:textId="77777777" w:rsidR="00472FA0" w:rsidRPr="00472FA0" w:rsidRDefault="00472FA0" w:rsidP="00472FA0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213B4ECA" w14:textId="1A97296C" w:rsidR="00472FA0" w:rsidRPr="00472FA0" w:rsidRDefault="00472FA0" w:rsidP="00472FA0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 w:rsidRPr="00472FA0"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 w:rsidRPr="00472FA0">
              <w:rPr>
                <w:rFonts w:asciiTheme="minorHAnsi" w:hAnsiTheme="minorHAnsi" w:cstheme="minorHAnsi"/>
                <w:b w:val="0"/>
              </w:rPr>
              <w:t>up to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12”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7B4A4D6E" w14:textId="77777777" w:rsidR="00472FA0" w:rsidRDefault="00472FA0" w:rsidP="00472FA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6C89820C" w14:textId="77777777" w:rsidR="00472FA0" w:rsidRPr="00472FA0" w:rsidRDefault="00472FA0" w:rsidP="00472FA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4A71C1CF" w14:textId="69456D79" w:rsidR="00D71192" w:rsidRDefault="00D71192" w:rsidP="00472FA0">
            <w:pPr>
              <w:pStyle w:val="BodyText"/>
              <w:ind w:left="0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5522A7C8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2D8B8331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C34B8FA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DA94847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1246B67E" w14:textId="77777777" w:rsidR="00472FA0" w:rsidRPr="00472FA0" w:rsidRDefault="00472FA0" w:rsidP="00472FA0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French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Dwarf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Double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 xml:space="preserve">Mix     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3DD3CC6D" w14:textId="77777777" w:rsidR="00472FA0" w:rsidRPr="00472FA0" w:rsidRDefault="00472FA0" w:rsidP="00472FA0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01564479" w14:textId="77777777" w:rsidR="00472FA0" w:rsidRPr="00472FA0" w:rsidRDefault="00472FA0" w:rsidP="00472FA0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 w:rsidRPr="00472FA0"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 w:rsidRPr="00472FA0">
              <w:rPr>
                <w:rFonts w:asciiTheme="minorHAnsi" w:hAnsiTheme="minorHAnsi" w:cstheme="minorHAnsi"/>
                <w:b w:val="0"/>
              </w:rPr>
              <w:t>up to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12”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658D8562" w14:textId="77777777" w:rsidR="00472FA0" w:rsidRDefault="00472FA0" w:rsidP="00472FA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0142FFFC" w14:textId="77777777" w:rsidR="00472FA0" w:rsidRPr="00472FA0" w:rsidRDefault="00472FA0" w:rsidP="00472FA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2631D66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2F6B8409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AB5122A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F86ABFD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0C80D916" w14:textId="77777777" w:rsidR="00472FA0" w:rsidRPr="00472FA0" w:rsidRDefault="00472FA0" w:rsidP="00472FA0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French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Dwarf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Double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 xml:space="preserve">Mix     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4614E21B" w14:textId="77777777" w:rsidR="00472FA0" w:rsidRPr="00472FA0" w:rsidRDefault="00472FA0" w:rsidP="00472FA0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2A32F9BB" w14:textId="77777777" w:rsidR="00472FA0" w:rsidRPr="00472FA0" w:rsidRDefault="00472FA0" w:rsidP="00472FA0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 w:rsidRPr="00472FA0"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 w:rsidRPr="00472FA0">
              <w:rPr>
                <w:rFonts w:asciiTheme="minorHAnsi" w:hAnsiTheme="minorHAnsi" w:cstheme="minorHAnsi"/>
                <w:b w:val="0"/>
              </w:rPr>
              <w:t>up to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12”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00A33F33" w14:textId="77777777" w:rsidR="00472FA0" w:rsidRDefault="00472FA0" w:rsidP="00472FA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11BC26DA" w14:textId="77777777" w:rsidR="00472FA0" w:rsidRPr="00472FA0" w:rsidRDefault="00472FA0" w:rsidP="00472FA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467ED746" w14:textId="77777777" w:rsidR="00D71192" w:rsidRDefault="00D71192" w:rsidP="00D71192">
            <w:pPr>
              <w:ind w:right="144"/>
              <w:rPr>
                <w:bCs/>
                <w:sz w:val="18"/>
                <w:szCs w:val="18"/>
              </w:rPr>
            </w:pPr>
          </w:p>
          <w:p w14:paraId="362E099A" w14:textId="50D356AD" w:rsidR="00294D29" w:rsidRDefault="00294D29" w:rsidP="00472FA0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A2B29D2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64F06492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54F2042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7958167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3D924F51" w14:textId="77777777" w:rsidR="00472FA0" w:rsidRPr="00472FA0" w:rsidRDefault="00472FA0" w:rsidP="00472FA0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French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Dwarf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Double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 xml:space="preserve">Mix     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30F9BCDB" w14:textId="77777777" w:rsidR="00472FA0" w:rsidRPr="00472FA0" w:rsidRDefault="00472FA0" w:rsidP="00472FA0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77CEDCA5" w14:textId="77777777" w:rsidR="00472FA0" w:rsidRPr="00472FA0" w:rsidRDefault="00472FA0" w:rsidP="00472FA0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 w:rsidRPr="00472FA0"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 w:rsidRPr="00472FA0">
              <w:rPr>
                <w:rFonts w:asciiTheme="minorHAnsi" w:hAnsiTheme="minorHAnsi" w:cstheme="minorHAnsi"/>
                <w:b w:val="0"/>
              </w:rPr>
              <w:t>up to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12”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55F3A3E5" w14:textId="77777777" w:rsidR="00472FA0" w:rsidRDefault="00472FA0" w:rsidP="00472FA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7EE36F10" w14:textId="77777777" w:rsidR="00472FA0" w:rsidRPr="00472FA0" w:rsidRDefault="00472FA0" w:rsidP="00472FA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628C813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15906622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AAE91C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ABDD14E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1F137A06" w14:textId="77777777" w:rsidR="00472FA0" w:rsidRPr="00472FA0" w:rsidRDefault="00472FA0" w:rsidP="00472FA0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French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Dwarf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Double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 xml:space="preserve">Mix     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493D061B" w14:textId="77777777" w:rsidR="00472FA0" w:rsidRPr="00472FA0" w:rsidRDefault="00472FA0" w:rsidP="00472FA0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4520100D" w14:textId="77777777" w:rsidR="00472FA0" w:rsidRPr="00472FA0" w:rsidRDefault="00472FA0" w:rsidP="00472FA0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 w:rsidRPr="00472FA0"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 w:rsidRPr="00472FA0">
              <w:rPr>
                <w:rFonts w:asciiTheme="minorHAnsi" w:hAnsiTheme="minorHAnsi" w:cstheme="minorHAnsi"/>
                <w:b w:val="0"/>
              </w:rPr>
              <w:t>up to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12”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7A149F2E" w14:textId="77777777" w:rsidR="00472FA0" w:rsidRDefault="00472FA0" w:rsidP="00472FA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042BAD76" w14:textId="77777777" w:rsidR="00472FA0" w:rsidRPr="00472FA0" w:rsidRDefault="00472FA0" w:rsidP="00472FA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AAA4430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1106A162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669EC11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8921C3E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48526F15" w14:textId="77777777" w:rsidR="00472FA0" w:rsidRPr="00472FA0" w:rsidRDefault="00472FA0" w:rsidP="00472FA0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French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Dwarf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Double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 xml:space="preserve">Mix     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1D7C5C70" w14:textId="77777777" w:rsidR="00472FA0" w:rsidRPr="00472FA0" w:rsidRDefault="00472FA0" w:rsidP="00472FA0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46F2E611" w14:textId="77777777" w:rsidR="00472FA0" w:rsidRPr="00472FA0" w:rsidRDefault="00472FA0" w:rsidP="00472FA0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 w:rsidRPr="00472FA0"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 w:rsidRPr="00472FA0">
              <w:rPr>
                <w:rFonts w:asciiTheme="minorHAnsi" w:hAnsiTheme="minorHAnsi" w:cstheme="minorHAnsi"/>
                <w:b w:val="0"/>
              </w:rPr>
              <w:t>up to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12”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6F70E88C" w14:textId="77777777" w:rsidR="00472FA0" w:rsidRDefault="00472FA0" w:rsidP="00472FA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599642E9" w14:textId="77777777" w:rsidR="00472FA0" w:rsidRPr="00472FA0" w:rsidRDefault="00472FA0" w:rsidP="00472FA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491CED1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18B81087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85ED465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907203A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416C1C60" w14:textId="77777777" w:rsidR="00472FA0" w:rsidRPr="00472FA0" w:rsidRDefault="00472FA0" w:rsidP="00472FA0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French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Dwarf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Double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 xml:space="preserve">Mix     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6B895767" w14:textId="77777777" w:rsidR="00472FA0" w:rsidRPr="00472FA0" w:rsidRDefault="00472FA0" w:rsidP="00472FA0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0EEB0408" w14:textId="77777777" w:rsidR="00472FA0" w:rsidRPr="00472FA0" w:rsidRDefault="00472FA0" w:rsidP="00472FA0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 w:rsidRPr="00472FA0"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 w:rsidRPr="00472FA0">
              <w:rPr>
                <w:rFonts w:asciiTheme="minorHAnsi" w:hAnsiTheme="minorHAnsi" w:cstheme="minorHAnsi"/>
                <w:b w:val="0"/>
              </w:rPr>
              <w:t>up to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12”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690652E3" w14:textId="77777777" w:rsidR="00472FA0" w:rsidRDefault="00472FA0" w:rsidP="00472FA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32A6C035" w14:textId="77777777" w:rsidR="00472FA0" w:rsidRPr="00472FA0" w:rsidRDefault="00472FA0" w:rsidP="00472FA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34D65CF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4B477716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B06C60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E3A6022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20870093" w14:textId="77777777" w:rsidR="00472FA0" w:rsidRPr="00472FA0" w:rsidRDefault="00472FA0" w:rsidP="00472FA0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French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Dwarf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Double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 xml:space="preserve">Mix     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762DC391" w14:textId="77777777" w:rsidR="00472FA0" w:rsidRPr="00472FA0" w:rsidRDefault="00472FA0" w:rsidP="00472FA0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54B48C68" w14:textId="77777777" w:rsidR="00472FA0" w:rsidRPr="00472FA0" w:rsidRDefault="00472FA0" w:rsidP="00472FA0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 w:rsidRPr="00472FA0"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 w:rsidRPr="00472FA0">
              <w:rPr>
                <w:rFonts w:asciiTheme="minorHAnsi" w:hAnsiTheme="minorHAnsi" w:cstheme="minorHAnsi"/>
                <w:b w:val="0"/>
              </w:rPr>
              <w:t>up to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12”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2D7B6001" w14:textId="77777777" w:rsidR="00472FA0" w:rsidRDefault="00472FA0" w:rsidP="00472FA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711EC141" w14:textId="77777777" w:rsidR="00472FA0" w:rsidRPr="00472FA0" w:rsidRDefault="00472FA0" w:rsidP="00472FA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3B1B8BF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24093BA6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14214FE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F2C04E7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46C4E756" w14:textId="77777777" w:rsidR="00472FA0" w:rsidRPr="00472FA0" w:rsidRDefault="00472FA0" w:rsidP="00472FA0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French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Dwarf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Double</w:t>
            </w:r>
            <w:r w:rsidRPr="00472FA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 xml:space="preserve">Mix     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26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agetes</w:t>
            </w:r>
            <w:r w:rsidRPr="00472FA0">
              <w:rPr>
                <w:rFonts w:asciiTheme="minorHAnsi" w:hAnsiTheme="minorHAnsi" w:cstheme="minorHAnsi"/>
                <w:b w:val="0"/>
                <w:i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i/>
              </w:rPr>
              <w:t>patula</w:t>
            </w:r>
          </w:p>
          <w:p w14:paraId="0AEBAAC8" w14:textId="77777777" w:rsidR="00472FA0" w:rsidRPr="00472FA0" w:rsidRDefault="00472FA0" w:rsidP="00472FA0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0E037AA6" w14:textId="77777777" w:rsidR="00472FA0" w:rsidRPr="00472FA0" w:rsidRDefault="00472FA0" w:rsidP="00472FA0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 w:rsidRPr="00472FA0"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 w:rsidRPr="00472FA0">
              <w:rPr>
                <w:rFonts w:asciiTheme="minorHAnsi" w:hAnsiTheme="minorHAnsi" w:cstheme="minorHAnsi"/>
                <w:b w:val="0"/>
              </w:rPr>
              <w:t>up to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12”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3684EA6D" w14:textId="77777777" w:rsidR="00472FA0" w:rsidRDefault="00472FA0" w:rsidP="00472FA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co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Pr="00472FA0">
              <w:rPr>
                <w:rFonts w:asciiTheme="minorHAnsi" w:hAnsiTheme="minorHAnsi" w:cstheme="minorHAnsi"/>
                <w:b w:val="0"/>
              </w:rPr>
              <w:t>D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oe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n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t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ole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te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</w:p>
          <w:p w14:paraId="24223350" w14:textId="77777777" w:rsidR="00472FA0" w:rsidRPr="00472FA0" w:rsidRDefault="00472FA0" w:rsidP="00472FA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            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507659"/>
    <w:rsid w:val="00521755"/>
    <w:rsid w:val="00537F57"/>
    <w:rsid w:val="00554676"/>
    <w:rsid w:val="006967F9"/>
    <w:rsid w:val="006E6F8A"/>
    <w:rsid w:val="00706EB0"/>
    <w:rsid w:val="008042C8"/>
    <w:rsid w:val="00813D9B"/>
    <w:rsid w:val="0081571D"/>
    <w:rsid w:val="0084472C"/>
    <w:rsid w:val="00875E0D"/>
    <w:rsid w:val="008A2663"/>
    <w:rsid w:val="009178FA"/>
    <w:rsid w:val="00AB5B0E"/>
    <w:rsid w:val="00D71192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2022-03-09T17:44:00Z</dcterms:created>
  <dcterms:modified xsi:type="dcterms:W3CDTF">2022-03-09T17:44:00Z</dcterms:modified>
</cp:coreProperties>
</file>