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2EBF5B7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3E4705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D3766FB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21766EB2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57816F64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1B9B292B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2A87284B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1E219EA3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5C5E00F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314A28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4F6CEE6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3B6C3CC0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42635A81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7893EF03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5E45325C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1FA9DF65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476A5D0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C3FD73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7DED2EE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3A4EF078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016BF6C0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25E5DE59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7E8FB174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6997B286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BA8BF2E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BB3542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FF6EE09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0F168692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6E354476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0C905044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1763FBAD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71BACD73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668980F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9E44DA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3C42B05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47B35820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4648A076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6B40AABA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2AE295F0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519ECF1C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47C447B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5BFE52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A386F3F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1210AD77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24DB5F16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0EDB92F5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18A16AD1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038B950B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CE1748E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412FD9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FD55D84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277167F2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44AD8455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4FBA8D6A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42D001DC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40E43368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D94F87F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0DE034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A5EE9FB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064319C7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5740A7BB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666F92DD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616211A2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0A4B5C88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29775F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D52033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0411035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1B178644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70869D57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774F0D1C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2EB6EAC7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3A5994A8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A3AD53" w14:textId="77777777" w:rsidR="00E3000D" w:rsidRDefault="00E3000D" w:rsidP="00E3000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3D1D00" w14:textId="77777777" w:rsidR="00E3000D" w:rsidRDefault="00E3000D" w:rsidP="00E300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38E464B" w14:textId="77777777" w:rsidR="00E3000D" w:rsidRDefault="00E3000D" w:rsidP="00E3000D">
            <w:pPr>
              <w:ind w:left="144" w:right="144"/>
              <w:rPr>
                <w:b/>
                <w:bCs/>
              </w:rPr>
            </w:pPr>
          </w:p>
          <w:p w14:paraId="542B750D" w14:textId="77777777" w:rsidR="00E3000D" w:rsidRDefault="00E3000D" w:rsidP="00E3000D">
            <w:pPr>
              <w:ind w:left="144" w:right="144"/>
              <w:rPr>
                <w:i/>
              </w:rPr>
            </w:pPr>
            <w:r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</w:t>
            </w:r>
            <w:r>
              <w:rPr>
                <w:i/>
              </w:rPr>
              <w:t>Lycopersicon esculentum 'Gold Metal"</w:t>
            </w:r>
          </w:p>
          <w:p w14:paraId="22364A58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Yellow fruit               Bloom Time: June to October</w:t>
            </w:r>
          </w:p>
          <w:p w14:paraId="17CEC48C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>Light:  Full Sun        Soil:   Moist         Habit:  Vining</w:t>
            </w:r>
          </w:p>
          <w:p w14:paraId="7256F9A3" w14:textId="77777777" w:rsidR="00E3000D" w:rsidRPr="00AC2643" w:rsidRDefault="00E3000D" w:rsidP="00E3000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C2643">
              <w:rPr>
                <w:bCs/>
                <w:sz w:val="20"/>
                <w:szCs w:val="20"/>
              </w:rPr>
              <w:t xml:space="preserve">   Height:  6 feet or more    Width:  3 feet staked</w:t>
            </w:r>
          </w:p>
          <w:p w14:paraId="0DB3C6B2" w14:textId="77777777" w:rsidR="00E3000D" w:rsidRPr="00AC2643" w:rsidRDefault="00E3000D" w:rsidP="00E300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C2643">
              <w:rPr>
                <w:b/>
                <w:sz w:val="20"/>
                <w:szCs w:val="20"/>
              </w:rPr>
              <w:t>Notes:</w:t>
            </w:r>
            <w:r w:rsidRPr="00AC264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AC2643">
              <w:rPr>
                <w:bCs/>
                <w:sz w:val="20"/>
                <w:szCs w:val="20"/>
              </w:rPr>
              <w:t>Orange-yellow fruit with streaks of red</w:t>
            </w:r>
            <w:r>
              <w:rPr>
                <w:bCs/>
                <w:sz w:val="20"/>
                <w:szCs w:val="20"/>
              </w:rPr>
              <w:t>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3000D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2023-05-05T01:00:00Z</dcterms:created>
  <dcterms:modified xsi:type="dcterms:W3CDTF">2023-05-05T01:00:00Z</dcterms:modified>
</cp:coreProperties>
</file>