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19059F" w14:paraId="69E5CF59" w14:textId="77777777">
        <w:trPr>
          <w:cantSplit/>
          <w:trHeight w:hRule="exact" w:val="2880"/>
        </w:trPr>
        <w:tc>
          <w:tcPr>
            <w:tcW w:w="5760" w:type="dxa"/>
          </w:tcPr>
          <w:p w14:paraId="2B72D67F" w14:textId="77777777" w:rsidR="0075187C" w:rsidRDefault="0075187C" w:rsidP="0075187C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6F9B9F99" w14:textId="77777777" w:rsidR="0075187C" w:rsidRDefault="0075187C" w:rsidP="0075187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046AC24" w14:textId="77777777" w:rsidR="0075187C" w:rsidRDefault="0075187C" w:rsidP="0075187C">
            <w:pPr>
              <w:ind w:left="144" w:right="144"/>
              <w:rPr>
                <w:b/>
                <w:bCs/>
              </w:rPr>
            </w:pPr>
          </w:p>
          <w:p w14:paraId="5EA207DB" w14:textId="77777777" w:rsidR="006D21AA" w:rsidRDefault="006D21AA" w:rsidP="0075187C">
            <w:pPr>
              <w:spacing w:line="276" w:lineRule="auto"/>
              <w:ind w:left="144" w:right="144"/>
              <w:rPr>
                <w:b/>
              </w:rPr>
            </w:pPr>
          </w:p>
          <w:p w14:paraId="7246A8C8" w14:textId="5E2222E8" w:rsidR="0075187C" w:rsidRPr="0075187C" w:rsidRDefault="0075187C" w:rsidP="0075187C">
            <w:pPr>
              <w:spacing w:line="276" w:lineRule="auto"/>
              <w:ind w:left="144" w:right="144"/>
            </w:pPr>
            <w:r w:rsidRPr="00BE0FDA">
              <w:rPr>
                <w:b/>
              </w:rPr>
              <w:t>Stokes Aster</w:t>
            </w:r>
            <w:r>
              <w:rPr>
                <w:b/>
              </w:rPr>
              <w:t xml:space="preserve"> ‘Blue Danube’</w:t>
            </w:r>
            <w:r>
              <w:t xml:space="preserve">         </w:t>
            </w:r>
            <w:r>
              <w:rPr>
                <w:i/>
              </w:rPr>
              <w:t>Stokesia laevis</w:t>
            </w:r>
          </w:p>
          <w:p w14:paraId="1BC5FA58" w14:textId="77777777" w:rsidR="0075187C" w:rsidRPr="006D21AA" w:rsidRDefault="0075187C" w:rsidP="0075187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D21AA">
              <w:rPr>
                <w:sz w:val="20"/>
                <w:szCs w:val="20"/>
              </w:rPr>
              <w:t>Blue blooms in May thru September</w:t>
            </w:r>
          </w:p>
          <w:p w14:paraId="1521B4D9" w14:textId="77777777" w:rsidR="0075187C" w:rsidRPr="006D21AA" w:rsidRDefault="0075187C" w:rsidP="0075187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D21AA">
              <w:rPr>
                <w:b/>
                <w:bCs/>
                <w:sz w:val="20"/>
                <w:szCs w:val="20"/>
              </w:rPr>
              <w:t>Light:</w:t>
            </w:r>
            <w:r w:rsidRPr="006D21AA">
              <w:rPr>
                <w:sz w:val="20"/>
                <w:szCs w:val="20"/>
              </w:rPr>
              <w:t xml:space="preserve">  Full sun     Soil:  Acidic, well-drained     Height:  12”</w:t>
            </w:r>
          </w:p>
          <w:p w14:paraId="4923A91F" w14:textId="091433C7" w:rsidR="0075187C" w:rsidRPr="006D21AA" w:rsidRDefault="0075187C" w:rsidP="0075187C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6D21AA">
              <w:rPr>
                <w:sz w:val="20"/>
                <w:szCs w:val="20"/>
              </w:rPr>
              <w:t xml:space="preserve">   </w:t>
            </w:r>
            <w:r w:rsidRPr="006D21AA">
              <w:rPr>
                <w:b/>
                <w:bCs/>
                <w:sz w:val="20"/>
                <w:szCs w:val="20"/>
              </w:rPr>
              <w:t>Habit:</w:t>
            </w:r>
            <w:r w:rsidRPr="006D21AA">
              <w:rPr>
                <w:sz w:val="20"/>
                <w:szCs w:val="20"/>
              </w:rPr>
              <w:t xml:space="preserve">  Herbaceous perennial, Upright &amp; branched</w:t>
            </w:r>
          </w:p>
          <w:p w14:paraId="555D0EC7" w14:textId="635616C9" w:rsidR="0019059F" w:rsidRDefault="0075187C" w:rsidP="006D21AA">
            <w:pPr>
              <w:spacing w:line="276" w:lineRule="auto"/>
              <w:ind w:right="144"/>
            </w:pPr>
            <w:r w:rsidRPr="006D21AA">
              <w:rPr>
                <w:sz w:val="20"/>
                <w:szCs w:val="20"/>
              </w:rPr>
              <w:t xml:space="preserve">   </w:t>
            </w:r>
            <w:r w:rsidRPr="006D21AA">
              <w:rPr>
                <w:b/>
                <w:bCs/>
                <w:sz w:val="20"/>
                <w:szCs w:val="20"/>
              </w:rPr>
              <w:t>Notes:</w:t>
            </w:r>
            <w:r w:rsidRPr="006D21AA">
              <w:rPr>
                <w:sz w:val="20"/>
                <w:szCs w:val="20"/>
              </w:rPr>
              <w:t xml:space="preserve"> Do not add lime to soil; </w:t>
            </w:r>
            <w:r w:rsidR="006D21AA" w:rsidRPr="006D21AA">
              <w:rPr>
                <w:sz w:val="20"/>
                <w:szCs w:val="20"/>
              </w:rPr>
              <w:t xml:space="preserve">deadheading </w:t>
            </w:r>
            <w:r w:rsidRPr="006D21AA">
              <w:rPr>
                <w:sz w:val="20"/>
                <w:szCs w:val="20"/>
              </w:rPr>
              <w:t>encourages growth</w:t>
            </w:r>
            <w:r w:rsidR="006D21AA">
              <w:rPr>
                <w:sz w:val="20"/>
                <w:szCs w:val="20"/>
              </w:rPr>
              <w:t>.</w:t>
            </w:r>
          </w:p>
        </w:tc>
        <w:tc>
          <w:tcPr>
            <w:tcW w:w="270" w:type="dxa"/>
          </w:tcPr>
          <w:p w14:paraId="6E0CCD72" w14:textId="77777777" w:rsidR="0019059F" w:rsidRDefault="0019059F" w:rsidP="0019059F">
            <w:pPr>
              <w:ind w:left="144" w:right="144"/>
            </w:pPr>
          </w:p>
        </w:tc>
        <w:tc>
          <w:tcPr>
            <w:tcW w:w="5760" w:type="dxa"/>
          </w:tcPr>
          <w:p w14:paraId="630464E3" w14:textId="77777777" w:rsidR="006D21AA" w:rsidRDefault="006D21AA" w:rsidP="006D21AA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3A9F566C" w14:textId="77777777" w:rsidR="006D21AA" w:rsidRDefault="006D21AA" w:rsidP="006D21A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0DC32DAD" w14:textId="77777777" w:rsidR="006D21AA" w:rsidRDefault="006D21AA" w:rsidP="006D21AA">
            <w:pPr>
              <w:ind w:left="144" w:right="144"/>
              <w:rPr>
                <w:b/>
                <w:bCs/>
              </w:rPr>
            </w:pPr>
          </w:p>
          <w:p w14:paraId="13BC016B" w14:textId="77777777" w:rsidR="006D21AA" w:rsidRDefault="006D21AA" w:rsidP="006D21AA">
            <w:pPr>
              <w:spacing w:line="276" w:lineRule="auto"/>
              <w:ind w:left="144" w:right="144"/>
              <w:rPr>
                <w:b/>
              </w:rPr>
            </w:pPr>
          </w:p>
          <w:p w14:paraId="2E8F28DC" w14:textId="77777777" w:rsidR="006D21AA" w:rsidRPr="0075187C" w:rsidRDefault="006D21AA" w:rsidP="006D21AA">
            <w:pPr>
              <w:spacing w:line="276" w:lineRule="auto"/>
              <w:ind w:left="144" w:right="144"/>
            </w:pPr>
            <w:r w:rsidRPr="00BE0FDA">
              <w:rPr>
                <w:b/>
              </w:rPr>
              <w:t>Stokes Aster</w:t>
            </w:r>
            <w:r>
              <w:rPr>
                <w:b/>
              </w:rPr>
              <w:t xml:space="preserve"> ‘Blue Danube’</w:t>
            </w:r>
            <w:r>
              <w:t xml:space="preserve">         </w:t>
            </w:r>
            <w:r>
              <w:rPr>
                <w:i/>
              </w:rPr>
              <w:t>Stokesia laevis</w:t>
            </w:r>
          </w:p>
          <w:p w14:paraId="451F423C" w14:textId="77777777" w:rsidR="006D21AA" w:rsidRPr="006D21AA" w:rsidRDefault="006D21AA" w:rsidP="006D21A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D21AA">
              <w:rPr>
                <w:sz w:val="20"/>
                <w:szCs w:val="20"/>
              </w:rPr>
              <w:t>Blue blooms in May thru September</w:t>
            </w:r>
          </w:p>
          <w:p w14:paraId="5B3CC81E" w14:textId="77777777" w:rsidR="006D21AA" w:rsidRPr="006D21AA" w:rsidRDefault="006D21AA" w:rsidP="006D21A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D21AA">
              <w:rPr>
                <w:b/>
                <w:bCs/>
                <w:sz w:val="20"/>
                <w:szCs w:val="20"/>
              </w:rPr>
              <w:t>Light:</w:t>
            </w:r>
            <w:r w:rsidRPr="006D21AA">
              <w:rPr>
                <w:sz w:val="20"/>
                <w:szCs w:val="20"/>
              </w:rPr>
              <w:t xml:space="preserve">  Full sun     Soil:  Acidic, well-drained     Height:  12”</w:t>
            </w:r>
          </w:p>
          <w:p w14:paraId="45D61C50" w14:textId="77777777" w:rsidR="006D21AA" w:rsidRPr="006D21AA" w:rsidRDefault="006D21AA" w:rsidP="006D21AA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6D21AA">
              <w:rPr>
                <w:sz w:val="20"/>
                <w:szCs w:val="20"/>
              </w:rPr>
              <w:t xml:space="preserve">   </w:t>
            </w:r>
            <w:r w:rsidRPr="006D21AA">
              <w:rPr>
                <w:b/>
                <w:bCs/>
                <w:sz w:val="20"/>
                <w:szCs w:val="20"/>
              </w:rPr>
              <w:t>Habit:</w:t>
            </w:r>
            <w:r w:rsidRPr="006D21AA">
              <w:rPr>
                <w:sz w:val="20"/>
                <w:szCs w:val="20"/>
              </w:rPr>
              <w:t xml:space="preserve">  Herbaceous perennial, Upright &amp; branched</w:t>
            </w:r>
          </w:p>
          <w:p w14:paraId="490BEF3D" w14:textId="4208F4BE" w:rsidR="0019059F" w:rsidRDefault="006D21AA" w:rsidP="006D21AA">
            <w:pPr>
              <w:ind w:left="144" w:right="144"/>
            </w:pPr>
            <w:r w:rsidRPr="006D21AA">
              <w:rPr>
                <w:sz w:val="20"/>
                <w:szCs w:val="20"/>
              </w:rPr>
              <w:t xml:space="preserve">   </w:t>
            </w:r>
            <w:r w:rsidRPr="006D21AA">
              <w:rPr>
                <w:b/>
                <w:bCs/>
                <w:sz w:val="20"/>
                <w:szCs w:val="20"/>
              </w:rPr>
              <w:t>Notes:</w:t>
            </w:r>
            <w:r w:rsidRPr="006D21AA">
              <w:rPr>
                <w:sz w:val="20"/>
                <w:szCs w:val="20"/>
              </w:rPr>
              <w:t xml:space="preserve"> Do not add lime to soil; deadheading encourages growth</w:t>
            </w:r>
            <w:r>
              <w:rPr>
                <w:sz w:val="20"/>
                <w:szCs w:val="20"/>
              </w:rPr>
              <w:t>.</w:t>
            </w:r>
          </w:p>
        </w:tc>
      </w:tr>
      <w:tr w:rsidR="00143DC8" w14:paraId="4CB7E1C8" w14:textId="77777777">
        <w:trPr>
          <w:cantSplit/>
          <w:trHeight w:hRule="exact" w:val="2880"/>
        </w:trPr>
        <w:tc>
          <w:tcPr>
            <w:tcW w:w="5760" w:type="dxa"/>
          </w:tcPr>
          <w:p w14:paraId="6CA1E208" w14:textId="77777777" w:rsidR="006D21AA" w:rsidRDefault="006D21AA" w:rsidP="006D21AA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196931EA" w14:textId="77777777" w:rsidR="006D21AA" w:rsidRDefault="006D21AA" w:rsidP="006D21A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3AC8BC9" w14:textId="77777777" w:rsidR="006D21AA" w:rsidRDefault="006D21AA" w:rsidP="006D21AA">
            <w:pPr>
              <w:ind w:left="144" w:right="144"/>
              <w:rPr>
                <w:b/>
                <w:bCs/>
              </w:rPr>
            </w:pPr>
          </w:p>
          <w:p w14:paraId="3D7B9D8C" w14:textId="77777777" w:rsidR="006D21AA" w:rsidRDefault="006D21AA" w:rsidP="006D21AA">
            <w:pPr>
              <w:spacing w:line="276" w:lineRule="auto"/>
              <w:ind w:left="144" w:right="144"/>
              <w:rPr>
                <w:b/>
              </w:rPr>
            </w:pPr>
          </w:p>
          <w:p w14:paraId="4A57E3B1" w14:textId="77777777" w:rsidR="006D21AA" w:rsidRPr="0075187C" w:rsidRDefault="006D21AA" w:rsidP="006D21AA">
            <w:pPr>
              <w:spacing w:line="276" w:lineRule="auto"/>
              <w:ind w:left="144" w:right="144"/>
            </w:pPr>
            <w:r w:rsidRPr="00BE0FDA">
              <w:rPr>
                <w:b/>
              </w:rPr>
              <w:t>Stokes Aster</w:t>
            </w:r>
            <w:r>
              <w:rPr>
                <w:b/>
              </w:rPr>
              <w:t xml:space="preserve"> ‘Blue Danube’</w:t>
            </w:r>
            <w:r>
              <w:t xml:space="preserve">         </w:t>
            </w:r>
            <w:r>
              <w:rPr>
                <w:i/>
              </w:rPr>
              <w:t>Stokesia laevis</w:t>
            </w:r>
          </w:p>
          <w:p w14:paraId="28C6E35B" w14:textId="77777777" w:rsidR="006D21AA" w:rsidRPr="006D21AA" w:rsidRDefault="006D21AA" w:rsidP="006D21A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D21AA">
              <w:rPr>
                <w:sz w:val="20"/>
                <w:szCs w:val="20"/>
              </w:rPr>
              <w:t>Blue blooms in May thru September</w:t>
            </w:r>
          </w:p>
          <w:p w14:paraId="710CDCAB" w14:textId="77777777" w:rsidR="006D21AA" w:rsidRPr="006D21AA" w:rsidRDefault="006D21AA" w:rsidP="006D21A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D21AA">
              <w:rPr>
                <w:b/>
                <w:bCs/>
                <w:sz w:val="20"/>
                <w:szCs w:val="20"/>
              </w:rPr>
              <w:t>Light:</w:t>
            </w:r>
            <w:r w:rsidRPr="006D21AA">
              <w:rPr>
                <w:sz w:val="20"/>
                <w:szCs w:val="20"/>
              </w:rPr>
              <w:t xml:space="preserve">  Full sun     Soil:  Acidic, well-drained     Height:  12”</w:t>
            </w:r>
          </w:p>
          <w:p w14:paraId="157A7852" w14:textId="77777777" w:rsidR="006D21AA" w:rsidRPr="006D21AA" w:rsidRDefault="006D21AA" w:rsidP="006D21AA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6D21AA">
              <w:rPr>
                <w:sz w:val="20"/>
                <w:szCs w:val="20"/>
              </w:rPr>
              <w:t xml:space="preserve">   </w:t>
            </w:r>
            <w:r w:rsidRPr="006D21AA">
              <w:rPr>
                <w:b/>
                <w:bCs/>
                <w:sz w:val="20"/>
                <w:szCs w:val="20"/>
              </w:rPr>
              <w:t>Habit:</w:t>
            </w:r>
            <w:r w:rsidRPr="006D21AA">
              <w:rPr>
                <w:sz w:val="20"/>
                <w:szCs w:val="20"/>
              </w:rPr>
              <w:t xml:space="preserve">  Herbaceous perennial, Upright &amp; branched</w:t>
            </w:r>
          </w:p>
          <w:p w14:paraId="043BDD15" w14:textId="1666A05B" w:rsidR="00143DC8" w:rsidRDefault="006D21AA" w:rsidP="006D21AA">
            <w:pPr>
              <w:ind w:left="144" w:right="144"/>
            </w:pPr>
            <w:r w:rsidRPr="006D21AA">
              <w:rPr>
                <w:sz w:val="20"/>
                <w:szCs w:val="20"/>
              </w:rPr>
              <w:t xml:space="preserve">   </w:t>
            </w:r>
            <w:r w:rsidRPr="006D21AA">
              <w:rPr>
                <w:b/>
                <w:bCs/>
                <w:sz w:val="20"/>
                <w:szCs w:val="20"/>
              </w:rPr>
              <w:t>Notes:</w:t>
            </w:r>
            <w:r w:rsidRPr="006D21AA">
              <w:rPr>
                <w:sz w:val="20"/>
                <w:szCs w:val="20"/>
              </w:rPr>
              <w:t xml:space="preserve"> Do not add lime to soil; deadheading encourages growth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70" w:type="dxa"/>
          </w:tcPr>
          <w:p w14:paraId="079D1EF6" w14:textId="77777777" w:rsidR="00143DC8" w:rsidRDefault="00143DC8" w:rsidP="00143DC8">
            <w:pPr>
              <w:ind w:left="144" w:right="144"/>
            </w:pPr>
          </w:p>
        </w:tc>
        <w:tc>
          <w:tcPr>
            <w:tcW w:w="5760" w:type="dxa"/>
          </w:tcPr>
          <w:p w14:paraId="7A22903B" w14:textId="77777777" w:rsidR="006D21AA" w:rsidRDefault="006D21AA" w:rsidP="006D21AA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1B042B16" w14:textId="77777777" w:rsidR="006D21AA" w:rsidRDefault="006D21AA" w:rsidP="006D21A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09F5A404" w14:textId="77777777" w:rsidR="006D21AA" w:rsidRDefault="006D21AA" w:rsidP="006D21AA">
            <w:pPr>
              <w:ind w:left="144" w:right="144"/>
              <w:rPr>
                <w:b/>
                <w:bCs/>
              </w:rPr>
            </w:pPr>
          </w:p>
          <w:p w14:paraId="2FA1E9B2" w14:textId="77777777" w:rsidR="006D21AA" w:rsidRDefault="006D21AA" w:rsidP="006D21AA">
            <w:pPr>
              <w:spacing w:line="276" w:lineRule="auto"/>
              <w:ind w:left="144" w:right="144"/>
              <w:rPr>
                <w:b/>
              </w:rPr>
            </w:pPr>
          </w:p>
          <w:p w14:paraId="718F2D00" w14:textId="77777777" w:rsidR="006D21AA" w:rsidRPr="0075187C" w:rsidRDefault="006D21AA" w:rsidP="006D21AA">
            <w:pPr>
              <w:spacing w:line="276" w:lineRule="auto"/>
              <w:ind w:left="144" w:right="144"/>
            </w:pPr>
            <w:r w:rsidRPr="00BE0FDA">
              <w:rPr>
                <w:b/>
              </w:rPr>
              <w:t>Stokes Aster</w:t>
            </w:r>
            <w:r>
              <w:rPr>
                <w:b/>
              </w:rPr>
              <w:t xml:space="preserve"> ‘Blue Danube’</w:t>
            </w:r>
            <w:r>
              <w:t xml:space="preserve">         </w:t>
            </w:r>
            <w:r>
              <w:rPr>
                <w:i/>
              </w:rPr>
              <w:t>Stokesia laevis</w:t>
            </w:r>
          </w:p>
          <w:p w14:paraId="1CBE42F3" w14:textId="77777777" w:rsidR="006D21AA" w:rsidRPr="006D21AA" w:rsidRDefault="006D21AA" w:rsidP="006D21A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D21AA">
              <w:rPr>
                <w:sz w:val="20"/>
                <w:szCs w:val="20"/>
              </w:rPr>
              <w:t>Blue blooms in May thru September</w:t>
            </w:r>
          </w:p>
          <w:p w14:paraId="4A1B381F" w14:textId="77777777" w:rsidR="006D21AA" w:rsidRPr="006D21AA" w:rsidRDefault="006D21AA" w:rsidP="006D21A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D21AA">
              <w:rPr>
                <w:b/>
                <w:bCs/>
                <w:sz w:val="20"/>
                <w:szCs w:val="20"/>
              </w:rPr>
              <w:t>Light:</w:t>
            </w:r>
            <w:r w:rsidRPr="006D21AA">
              <w:rPr>
                <w:sz w:val="20"/>
                <w:szCs w:val="20"/>
              </w:rPr>
              <w:t xml:space="preserve">  Full sun     Soil:  Acidic, well-drained     Height:  12”</w:t>
            </w:r>
          </w:p>
          <w:p w14:paraId="1144E0EB" w14:textId="77777777" w:rsidR="006D21AA" w:rsidRPr="006D21AA" w:rsidRDefault="006D21AA" w:rsidP="006D21AA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6D21AA">
              <w:rPr>
                <w:sz w:val="20"/>
                <w:szCs w:val="20"/>
              </w:rPr>
              <w:t xml:space="preserve">   </w:t>
            </w:r>
            <w:r w:rsidRPr="006D21AA">
              <w:rPr>
                <w:b/>
                <w:bCs/>
                <w:sz w:val="20"/>
                <w:szCs w:val="20"/>
              </w:rPr>
              <w:t>Habit:</w:t>
            </w:r>
            <w:r w:rsidRPr="006D21AA">
              <w:rPr>
                <w:sz w:val="20"/>
                <w:szCs w:val="20"/>
              </w:rPr>
              <w:t xml:space="preserve">  Herbaceous perennial, Upright &amp; branched</w:t>
            </w:r>
          </w:p>
          <w:p w14:paraId="6DCC2BC4" w14:textId="1A75612E" w:rsidR="00143DC8" w:rsidRDefault="006D21AA" w:rsidP="006D21AA">
            <w:pPr>
              <w:ind w:left="144" w:right="144"/>
            </w:pPr>
            <w:r w:rsidRPr="006D21AA">
              <w:rPr>
                <w:sz w:val="20"/>
                <w:szCs w:val="20"/>
              </w:rPr>
              <w:t xml:space="preserve">   </w:t>
            </w:r>
            <w:r w:rsidRPr="006D21AA">
              <w:rPr>
                <w:b/>
                <w:bCs/>
                <w:sz w:val="20"/>
                <w:szCs w:val="20"/>
              </w:rPr>
              <w:t>Notes:</w:t>
            </w:r>
            <w:r w:rsidRPr="006D21AA">
              <w:rPr>
                <w:sz w:val="20"/>
                <w:szCs w:val="20"/>
              </w:rPr>
              <w:t xml:space="preserve"> Do not add lime to soil; deadheading encourages growth</w:t>
            </w:r>
            <w:r>
              <w:rPr>
                <w:sz w:val="20"/>
                <w:szCs w:val="20"/>
              </w:rPr>
              <w:t>.</w:t>
            </w:r>
          </w:p>
        </w:tc>
      </w:tr>
      <w:tr w:rsidR="00143DC8" w14:paraId="4F0E1E45" w14:textId="77777777">
        <w:trPr>
          <w:cantSplit/>
          <w:trHeight w:hRule="exact" w:val="2880"/>
        </w:trPr>
        <w:tc>
          <w:tcPr>
            <w:tcW w:w="5760" w:type="dxa"/>
          </w:tcPr>
          <w:p w14:paraId="241DD1F7" w14:textId="77777777" w:rsidR="006D21AA" w:rsidRDefault="006D21AA" w:rsidP="006D21AA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270CC9AC" w14:textId="77777777" w:rsidR="006D21AA" w:rsidRDefault="006D21AA" w:rsidP="006D21A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30A19644" w14:textId="77777777" w:rsidR="006D21AA" w:rsidRDefault="006D21AA" w:rsidP="006D21AA">
            <w:pPr>
              <w:ind w:left="144" w:right="144"/>
              <w:rPr>
                <w:b/>
                <w:bCs/>
              </w:rPr>
            </w:pPr>
          </w:p>
          <w:p w14:paraId="420E6CD2" w14:textId="77777777" w:rsidR="006D21AA" w:rsidRDefault="006D21AA" w:rsidP="006D21AA">
            <w:pPr>
              <w:spacing w:line="276" w:lineRule="auto"/>
              <w:ind w:left="144" w:right="144"/>
              <w:rPr>
                <w:b/>
              </w:rPr>
            </w:pPr>
          </w:p>
          <w:p w14:paraId="3E717E05" w14:textId="77777777" w:rsidR="006D21AA" w:rsidRPr="0075187C" w:rsidRDefault="006D21AA" w:rsidP="006D21AA">
            <w:pPr>
              <w:spacing w:line="276" w:lineRule="auto"/>
              <w:ind w:left="144" w:right="144"/>
            </w:pPr>
            <w:r w:rsidRPr="00BE0FDA">
              <w:rPr>
                <w:b/>
              </w:rPr>
              <w:t>Stokes Aster</w:t>
            </w:r>
            <w:r>
              <w:rPr>
                <w:b/>
              </w:rPr>
              <w:t xml:space="preserve"> ‘Blue Danube’</w:t>
            </w:r>
            <w:r>
              <w:t xml:space="preserve">         </w:t>
            </w:r>
            <w:r>
              <w:rPr>
                <w:i/>
              </w:rPr>
              <w:t>Stokesia laevis</w:t>
            </w:r>
          </w:p>
          <w:p w14:paraId="22FC5578" w14:textId="77777777" w:rsidR="006D21AA" w:rsidRPr="006D21AA" w:rsidRDefault="006D21AA" w:rsidP="006D21A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D21AA">
              <w:rPr>
                <w:sz w:val="20"/>
                <w:szCs w:val="20"/>
              </w:rPr>
              <w:t>Blue blooms in May thru September</w:t>
            </w:r>
          </w:p>
          <w:p w14:paraId="4567934B" w14:textId="77777777" w:rsidR="006D21AA" w:rsidRPr="006D21AA" w:rsidRDefault="006D21AA" w:rsidP="006D21A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D21AA">
              <w:rPr>
                <w:b/>
                <w:bCs/>
                <w:sz w:val="20"/>
                <w:szCs w:val="20"/>
              </w:rPr>
              <w:t>Light:</w:t>
            </w:r>
            <w:r w:rsidRPr="006D21AA">
              <w:rPr>
                <w:sz w:val="20"/>
                <w:szCs w:val="20"/>
              </w:rPr>
              <w:t xml:space="preserve">  Full sun     Soil:  Acidic, well-drained     Height:  12”</w:t>
            </w:r>
          </w:p>
          <w:p w14:paraId="318A6EA7" w14:textId="77777777" w:rsidR="006D21AA" w:rsidRPr="006D21AA" w:rsidRDefault="006D21AA" w:rsidP="006D21AA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6D21AA">
              <w:rPr>
                <w:sz w:val="20"/>
                <w:szCs w:val="20"/>
              </w:rPr>
              <w:t xml:space="preserve">   </w:t>
            </w:r>
            <w:r w:rsidRPr="006D21AA">
              <w:rPr>
                <w:b/>
                <w:bCs/>
                <w:sz w:val="20"/>
                <w:szCs w:val="20"/>
              </w:rPr>
              <w:t>Habit:</w:t>
            </w:r>
            <w:r w:rsidRPr="006D21AA">
              <w:rPr>
                <w:sz w:val="20"/>
                <w:szCs w:val="20"/>
              </w:rPr>
              <w:t xml:space="preserve">  Herbaceous perennial, Upright &amp; branched</w:t>
            </w:r>
          </w:p>
          <w:p w14:paraId="670249FB" w14:textId="26C3BE4F" w:rsidR="00143DC8" w:rsidRDefault="006D21AA" w:rsidP="006D21AA">
            <w:pPr>
              <w:ind w:left="144" w:right="144"/>
            </w:pPr>
            <w:r w:rsidRPr="006D21AA">
              <w:rPr>
                <w:sz w:val="20"/>
                <w:szCs w:val="20"/>
              </w:rPr>
              <w:t xml:space="preserve">   </w:t>
            </w:r>
            <w:r w:rsidRPr="006D21AA">
              <w:rPr>
                <w:b/>
                <w:bCs/>
                <w:sz w:val="20"/>
                <w:szCs w:val="20"/>
              </w:rPr>
              <w:t>Notes:</w:t>
            </w:r>
            <w:r w:rsidRPr="006D21AA">
              <w:rPr>
                <w:sz w:val="20"/>
                <w:szCs w:val="20"/>
              </w:rPr>
              <w:t xml:space="preserve"> Do not add lime to soil; deadheading encourages growth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70" w:type="dxa"/>
          </w:tcPr>
          <w:p w14:paraId="5DDD15A6" w14:textId="77777777" w:rsidR="00143DC8" w:rsidRDefault="00143DC8" w:rsidP="00143DC8">
            <w:pPr>
              <w:ind w:left="144" w:right="144"/>
            </w:pPr>
          </w:p>
        </w:tc>
        <w:tc>
          <w:tcPr>
            <w:tcW w:w="5760" w:type="dxa"/>
          </w:tcPr>
          <w:p w14:paraId="04B3F031" w14:textId="77777777" w:rsidR="006D21AA" w:rsidRDefault="006D21AA" w:rsidP="006D21AA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06124DDD" w14:textId="77777777" w:rsidR="006D21AA" w:rsidRDefault="006D21AA" w:rsidP="006D21A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0741C465" w14:textId="77777777" w:rsidR="006D21AA" w:rsidRDefault="006D21AA" w:rsidP="006D21AA">
            <w:pPr>
              <w:ind w:left="144" w:right="144"/>
              <w:rPr>
                <w:b/>
                <w:bCs/>
              </w:rPr>
            </w:pPr>
          </w:p>
          <w:p w14:paraId="01181782" w14:textId="77777777" w:rsidR="006D21AA" w:rsidRDefault="006D21AA" w:rsidP="006D21AA">
            <w:pPr>
              <w:spacing w:line="276" w:lineRule="auto"/>
              <w:ind w:left="144" w:right="144"/>
              <w:rPr>
                <w:b/>
              </w:rPr>
            </w:pPr>
          </w:p>
          <w:p w14:paraId="144A8E47" w14:textId="77777777" w:rsidR="006D21AA" w:rsidRPr="0075187C" w:rsidRDefault="006D21AA" w:rsidP="006D21AA">
            <w:pPr>
              <w:spacing w:line="276" w:lineRule="auto"/>
              <w:ind w:left="144" w:right="144"/>
            </w:pPr>
            <w:r w:rsidRPr="00BE0FDA">
              <w:rPr>
                <w:b/>
              </w:rPr>
              <w:t>Stokes Aster</w:t>
            </w:r>
            <w:r>
              <w:rPr>
                <w:b/>
              </w:rPr>
              <w:t xml:space="preserve"> ‘Blue Danube’</w:t>
            </w:r>
            <w:r>
              <w:t xml:space="preserve">         </w:t>
            </w:r>
            <w:r>
              <w:rPr>
                <w:i/>
              </w:rPr>
              <w:t>Stokesia laevis</w:t>
            </w:r>
          </w:p>
          <w:p w14:paraId="0B40E82E" w14:textId="77777777" w:rsidR="006D21AA" w:rsidRPr="006D21AA" w:rsidRDefault="006D21AA" w:rsidP="006D21A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D21AA">
              <w:rPr>
                <w:sz w:val="20"/>
                <w:szCs w:val="20"/>
              </w:rPr>
              <w:t>Blue blooms in May thru September</w:t>
            </w:r>
          </w:p>
          <w:p w14:paraId="5417D608" w14:textId="77777777" w:rsidR="006D21AA" w:rsidRPr="006D21AA" w:rsidRDefault="006D21AA" w:rsidP="006D21A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D21AA">
              <w:rPr>
                <w:b/>
                <w:bCs/>
                <w:sz w:val="20"/>
                <w:szCs w:val="20"/>
              </w:rPr>
              <w:t>Light:</w:t>
            </w:r>
            <w:r w:rsidRPr="006D21AA">
              <w:rPr>
                <w:sz w:val="20"/>
                <w:szCs w:val="20"/>
              </w:rPr>
              <w:t xml:space="preserve">  Full sun     Soil:  Acidic, well-drained     Height:  12”</w:t>
            </w:r>
          </w:p>
          <w:p w14:paraId="317AE4A2" w14:textId="77777777" w:rsidR="006D21AA" w:rsidRPr="006D21AA" w:rsidRDefault="006D21AA" w:rsidP="006D21AA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6D21AA">
              <w:rPr>
                <w:sz w:val="20"/>
                <w:szCs w:val="20"/>
              </w:rPr>
              <w:t xml:space="preserve">   </w:t>
            </w:r>
            <w:r w:rsidRPr="006D21AA">
              <w:rPr>
                <w:b/>
                <w:bCs/>
                <w:sz w:val="20"/>
                <w:szCs w:val="20"/>
              </w:rPr>
              <w:t>Habit:</w:t>
            </w:r>
            <w:r w:rsidRPr="006D21AA">
              <w:rPr>
                <w:sz w:val="20"/>
                <w:szCs w:val="20"/>
              </w:rPr>
              <w:t xml:space="preserve">  Herbaceous perennial, Upright &amp; branched</w:t>
            </w:r>
          </w:p>
          <w:p w14:paraId="4EDB530E" w14:textId="52A1F66A" w:rsidR="00143DC8" w:rsidRDefault="006D21AA" w:rsidP="006D21AA">
            <w:pPr>
              <w:ind w:left="144" w:right="144"/>
            </w:pPr>
            <w:r w:rsidRPr="006D21AA">
              <w:rPr>
                <w:sz w:val="20"/>
                <w:szCs w:val="20"/>
              </w:rPr>
              <w:t xml:space="preserve">   </w:t>
            </w:r>
            <w:r w:rsidRPr="006D21AA">
              <w:rPr>
                <w:b/>
                <w:bCs/>
                <w:sz w:val="20"/>
                <w:szCs w:val="20"/>
              </w:rPr>
              <w:t>Notes:</w:t>
            </w:r>
            <w:r w:rsidRPr="006D21AA">
              <w:rPr>
                <w:sz w:val="20"/>
                <w:szCs w:val="20"/>
              </w:rPr>
              <w:t xml:space="preserve"> Do not add lime to soil; deadheading encourages growth</w:t>
            </w:r>
            <w:r>
              <w:rPr>
                <w:sz w:val="20"/>
                <w:szCs w:val="20"/>
              </w:rPr>
              <w:t>.</w:t>
            </w:r>
          </w:p>
        </w:tc>
      </w:tr>
      <w:tr w:rsidR="00143DC8" w14:paraId="62041117" w14:textId="77777777">
        <w:trPr>
          <w:cantSplit/>
          <w:trHeight w:hRule="exact" w:val="2880"/>
        </w:trPr>
        <w:tc>
          <w:tcPr>
            <w:tcW w:w="5760" w:type="dxa"/>
          </w:tcPr>
          <w:p w14:paraId="3E6894AC" w14:textId="77777777" w:rsidR="006D21AA" w:rsidRDefault="006D21AA" w:rsidP="006D21AA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4D1C5842" w14:textId="77777777" w:rsidR="006D21AA" w:rsidRDefault="006D21AA" w:rsidP="006D21A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372CAA5" w14:textId="77777777" w:rsidR="006D21AA" w:rsidRDefault="006D21AA" w:rsidP="006D21AA">
            <w:pPr>
              <w:ind w:left="144" w:right="144"/>
              <w:rPr>
                <w:b/>
                <w:bCs/>
              </w:rPr>
            </w:pPr>
          </w:p>
          <w:p w14:paraId="75D500A4" w14:textId="77777777" w:rsidR="006D21AA" w:rsidRDefault="006D21AA" w:rsidP="006D21AA">
            <w:pPr>
              <w:spacing w:line="276" w:lineRule="auto"/>
              <w:ind w:left="144" w:right="144"/>
              <w:rPr>
                <w:b/>
              </w:rPr>
            </w:pPr>
          </w:p>
          <w:p w14:paraId="07869894" w14:textId="77777777" w:rsidR="006D21AA" w:rsidRPr="0075187C" w:rsidRDefault="006D21AA" w:rsidP="006D21AA">
            <w:pPr>
              <w:spacing w:line="276" w:lineRule="auto"/>
              <w:ind w:left="144" w:right="144"/>
            </w:pPr>
            <w:r w:rsidRPr="00BE0FDA">
              <w:rPr>
                <w:b/>
              </w:rPr>
              <w:t>Stokes Aster</w:t>
            </w:r>
            <w:r>
              <w:rPr>
                <w:b/>
              </w:rPr>
              <w:t xml:space="preserve"> ‘Blue Danube’</w:t>
            </w:r>
            <w:r>
              <w:t xml:space="preserve">         </w:t>
            </w:r>
            <w:r>
              <w:rPr>
                <w:i/>
              </w:rPr>
              <w:t>Stokesia laevis</w:t>
            </w:r>
          </w:p>
          <w:p w14:paraId="51982920" w14:textId="77777777" w:rsidR="006D21AA" w:rsidRPr="006D21AA" w:rsidRDefault="006D21AA" w:rsidP="006D21A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D21AA">
              <w:rPr>
                <w:sz w:val="20"/>
                <w:szCs w:val="20"/>
              </w:rPr>
              <w:t>Blue blooms in May thru September</w:t>
            </w:r>
          </w:p>
          <w:p w14:paraId="556E95C7" w14:textId="77777777" w:rsidR="006D21AA" w:rsidRPr="006D21AA" w:rsidRDefault="006D21AA" w:rsidP="006D21A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D21AA">
              <w:rPr>
                <w:b/>
                <w:bCs/>
                <w:sz w:val="20"/>
                <w:szCs w:val="20"/>
              </w:rPr>
              <w:t>Light:</w:t>
            </w:r>
            <w:r w:rsidRPr="006D21AA">
              <w:rPr>
                <w:sz w:val="20"/>
                <w:szCs w:val="20"/>
              </w:rPr>
              <w:t xml:space="preserve">  Full sun     Soil:  Acidic, well-drained     Height:  12”</w:t>
            </w:r>
          </w:p>
          <w:p w14:paraId="0E74D561" w14:textId="77777777" w:rsidR="006D21AA" w:rsidRPr="006D21AA" w:rsidRDefault="006D21AA" w:rsidP="006D21AA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6D21AA">
              <w:rPr>
                <w:sz w:val="20"/>
                <w:szCs w:val="20"/>
              </w:rPr>
              <w:t xml:space="preserve">   </w:t>
            </w:r>
            <w:r w:rsidRPr="006D21AA">
              <w:rPr>
                <w:b/>
                <w:bCs/>
                <w:sz w:val="20"/>
                <w:szCs w:val="20"/>
              </w:rPr>
              <w:t>Habit:</w:t>
            </w:r>
            <w:r w:rsidRPr="006D21AA">
              <w:rPr>
                <w:sz w:val="20"/>
                <w:szCs w:val="20"/>
              </w:rPr>
              <w:t xml:space="preserve">  Herbaceous perennial, Upright &amp; branched</w:t>
            </w:r>
          </w:p>
          <w:p w14:paraId="0FA05DA9" w14:textId="332A94CC" w:rsidR="00143DC8" w:rsidRDefault="006D21AA" w:rsidP="006D21AA">
            <w:pPr>
              <w:ind w:left="144" w:right="144"/>
            </w:pPr>
            <w:r w:rsidRPr="006D21AA">
              <w:rPr>
                <w:sz w:val="20"/>
                <w:szCs w:val="20"/>
              </w:rPr>
              <w:t xml:space="preserve">   </w:t>
            </w:r>
            <w:r w:rsidRPr="006D21AA">
              <w:rPr>
                <w:b/>
                <w:bCs/>
                <w:sz w:val="20"/>
                <w:szCs w:val="20"/>
              </w:rPr>
              <w:t>Notes:</w:t>
            </w:r>
            <w:r w:rsidRPr="006D21AA">
              <w:rPr>
                <w:sz w:val="20"/>
                <w:szCs w:val="20"/>
              </w:rPr>
              <w:t xml:space="preserve"> Do not add lime to soil; deadheading encourages growth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70" w:type="dxa"/>
          </w:tcPr>
          <w:p w14:paraId="1635C921" w14:textId="77777777" w:rsidR="00143DC8" w:rsidRDefault="00143DC8" w:rsidP="00143DC8">
            <w:pPr>
              <w:ind w:left="144" w:right="144"/>
            </w:pPr>
          </w:p>
        </w:tc>
        <w:tc>
          <w:tcPr>
            <w:tcW w:w="5760" w:type="dxa"/>
          </w:tcPr>
          <w:p w14:paraId="2A771900" w14:textId="77777777" w:rsidR="006D21AA" w:rsidRDefault="006D21AA" w:rsidP="006D21AA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3606DC55" w14:textId="77777777" w:rsidR="006D21AA" w:rsidRDefault="006D21AA" w:rsidP="006D21A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03F7FB9" w14:textId="77777777" w:rsidR="006D21AA" w:rsidRDefault="006D21AA" w:rsidP="006D21AA">
            <w:pPr>
              <w:ind w:left="144" w:right="144"/>
              <w:rPr>
                <w:b/>
                <w:bCs/>
              </w:rPr>
            </w:pPr>
          </w:p>
          <w:p w14:paraId="5F13A3B0" w14:textId="77777777" w:rsidR="006D21AA" w:rsidRDefault="006D21AA" w:rsidP="006D21AA">
            <w:pPr>
              <w:spacing w:line="276" w:lineRule="auto"/>
              <w:ind w:left="144" w:right="144"/>
              <w:rPr>
                <w:b/>
              </w:rPr>
            </w:pPr>
          </w:p>
          <w:p w14:paraId="0F7B7BB8" w14:textId="77777777" w:rsidR="006D21AA" w:rsidRPr="0075187C" w:rsidRDefault="006D21AA" w:rsidP="006D21AA">
            <w:pPr>
              <w:spacing w:line="276" w:lineRule="auto"/>
              <w:ind w:left="144" w:right="144"/>
            </w:pPr>
            <w:r w:rsidRPr="00BE0FDA">
              <w:rPr>
                <w:b/>
              </w:rPr>
              <w:t>Stokes Aster</w:t>
            </w:r>
            <w:r>
              <w:rPr>
                <w:b/>
              </w:rPr>
              <w:t xml:space="preserve"> ‘Blue Danube’</w:t>
            </w:r>
            <w:r>
              <w:t xml:space="preserve">         </w:t>
            </w:r>
            <w:r>
              <w:rPr>
                <w:i/>
              </w:rPr>
              <w:t>Stokesia laevis</w:t>
            </w:r>
          </w:p>
          <w:p w14:paraId="0F460116" w14:textId="77777777" w:rsidR="006D21AA" w:rsidRPr="006D21AA" w:rsidRDefault="006D21AA" w:rsidP="006D21A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D21AA">
              <w:rPr>
                <w:sz w:val="20"/>
                <w:szCs w:val="20"/>
              </w:rPr>
              <w:t>Blue blooms in May thru September</w:t>
            </w:r>
          </w:p>
          <w:p w14:paraId="0BA46829" w14:textId="77777777" w:rsidR="006D21AA" w:rsidRPr="006D21AA" w:rsidRDefault="006D21AA" w:rsidP="006D21A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D21AA">
              <w:rPr>
                <w:b/>
                <w:bCs/>
                <w:sz w:val="20"/>
                <w:szCs w:val="20"/>
              </w:rPr>
              <w:t>Light:</w:t>
            </w:r>
            <w:r w:rsidRPr="006D21AA">
              <w:rPr>
                <w:sz w:val="20"/>
                <w:szCs w:val="20"/>
              </w:rPr>
              <w:t xml:space="preserve">  Full sun     Soil:  Acidic, well-drained     Height:  12”</w:t>
            </w:r>
          </w:p>
          <w:p w14:paraId="3D3CA517" w14:textId="77777777" w:rsidR="006D21AA" w:rsidRPr="006D21AA" w:rsidRDefault="006D21AA" w:rsidP="006D21AA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6D21AA">
              <w:rPr>
                <w:sz w:val="20"/>
                <w:szCs w:val="20"/>
              </w:rPr>
              <w:t xml:space="preserve">   </w:t>
            </w:r>
            <w:r w:rsidRPr="006D21AA">
              <w:rPr>
                <w:b/>
                <w:bCs/>
                <w:sz w:val="20"/>
                <w:szCs w:val="20"/>
              </w:rPr>
              <w:t>Habit:</w:t>
            </w:r>
            <w:r w:rsidRPr="006D21AA">
              <w:rPr>
                <w:sz w:val="20"/>
                <w:szCs w:val="20"/>
              </w:rPr>
              <w:t xml:space="preserve">  Herbaceous perennial, Upright &amp; branched</w:t>
            </w:r>
          </w:p>
          <w:p w14:paraId="05712E26" w14:textId="5A964609" w:rsidR="00143DC8" w:rsidRDefault="006D21AA" w:rsidP="006D21AA">
            <w:pPr>
              <w:ind w:left="144" w:right="144"/>
            </w:pPr>
            <w:r w:rsidRPr="006D21AA">
              <w:rPr>
                <w:sz w:val="20"/>
                <w:szCs w:val="20"/>
              </w:rPr>
              <w:t xml:space="preserve">   </w:t>
            </w:r>
            <w:r w:rsidRPr="006D21AA">
              <w:rPr>
                <w:b/>
                <w:bCs/>
                <w:sz w:val="20"/>
                <w:szCs w:val="20"/>
              </w:rPr>
              <w:t>Notes:</w:t>
            </w:r>
            <w:r w:rsidRPr="006D21AA">
              <w:rPr>
                <w:sz w:val="20"/>
                <w:szCs w:val="20"/>
              </w:rPr>
              <w:t xml:space="preserve"> Do not add lime to soil; deadheading encourages growth</w:t>
            </w:r>
            <w:r>
              <w:rPr>
                <w:sz w:val="20"/>
                <w:szCs w:val="20"/>
              </w:rPr>
              <w:t>.</w:t>
            </w:r>
          </w:p>
        </w:tc>
      </w:tr>
      <w:tr w:rsidR="00143DC8" w14:paraId="76070B2E" w14:textId="77777777">
        <w:trPr>
          <w:cantSplit/>
          <w:trHeight w:hRule="exact" w:val="2880"/>
        </w:trPr>
        <w:tc>
          <w:tcPr>
            <w:tcW w:w="5760" w:type="dxa"/>
          </w:tcPr>
          <w:p w14:paraId="039B368C" w14:textId="77777777" w:rsidR="006D21AA" w:rsidRDefault="006D21AA" w:rsidP="006D21AA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74884391" w14:textId="77777777" w:rsidR="006D21AA" w:rsidRDefault="006D21AA" w:rsidP="006D21A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A95000C" w14:textId="77777777" w:rsidR="006D21AA" w:rsidRDefault="006D21AA" w:rsidP="006D21AA">
            <w:pPr>
              <w:ind w:left="144" w:right="144"/>
              <w:rPr>
                <w:b/>
                <w:bCs/>
              </w:rPr>
            </w:pPr>
          </w:p>
          <w:p w14:paraId="312F9544" w14:textId="77777777" w:rsidR="006D21AA" w:rsidRDefault="006D21AA" w:rsidP="006D21AA">
            <w:pPr>
              <w:spacing w:line="276" w:lineRule="auto"/>
              <w:ind w:left="144" w:right="144"/>
              <w:rPr>
                <w:b/>
              </w:rPr>
            </w:pPr>
          </w:p>
          <w:p w14:paraId="097E216E" w14:textId="77777777" w:rsidR="006D21AA" w:rsidRPr="0075187C" w:rsidRDefault="006D21AA" w:rsidP="006D21AA">
            <w:pPr>
              <w:spacing w:line="276" w:lineRule="auto"/>
              <w:ind w:left="144" w:right="144"/>
            </w:pPr>
            <w:r w:rsidRPr="00BE0FDA">
              <w:rPr>
                <w:b/>
              </w:rPr>
              <w:t>Stokes Aster</w:t>
            </w:r>
            <w:r>
              <w:rPr>
                <w:b/>
              </w:rPr>
              <w:t xml:space="preserve"> ‘Blue Danube’</w:t>
            </w:r>
            <w:r>
              <w:t xml:space="preserve">         </w:t>
            </w:r>
            <w:r>
              <w:rPr>
                <w:i/>
              </w:rPr>
              <w:t>Stokesia laevis</w:t>
            </w:r>
          </w:p>
          <w:p w14:paraId="46D536A0" w14:textId="77777777" w:rsidR="006D21AA" w:rsidRPr="006D21AA" w:rsidRDefault="006D21AA" w:rsidP="006D21A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D21AA">
              <w:rPr>
                <w:sz w:val="20"/>
                <w:szCs w:val="20"/>
              </w:rPr>
              <w:t>Blue blooms in May thru September</w:t>
            </w:r>
          </w:p>
          <w:p w14:paraId="7C9D84C5" w14:textId="77777777" w:rsidR="006D21AA" w:rsidRPr="006D21AA" w:rsidRDefault="006D21AA" w:rsidP="006D21A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D21AA">
              <w:rPr>
                <w:b/>
                <w:bCs/>
                <w:sz w:val="20"/>
                <w:szCs w:val="20"/>
              </w:rPr>
              <w:t>Light:</w:t>
            </w:r>
            <w:r w:rsidRPr="006D21AA">
              <w:rPr>
                <w:sz w:val="20"/>
                <w:szCs w:val="20"/>
              </w:rPr>
              <w:t xml:space="preserve">  Full sun     Soil:  Acidic, well-drained     Height:  12”</w:t>
            </w:r>
          </w:p>
          <w:p w14:paraId="41FB61F1" w14:textId="77777777" w:rsidR="006D21AA" w:rsidRPr="006D21AA" w:rsidRDefault="006D21AA" w:rsidP="006D21AA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6D21AA">
              <w:rPr>
                <w:sz w:val="20"/>
                <w:szCs w:val="20"/>
              </w:rPr>
              <w:t xml:space="preserve">   </w:t>
            </w:r>
            <w:r w:rsidRPr="006D21AA">
              <w:rPr>
                <w:b/>
                <w:bCs/>
                <w:sz w:val="20"/>
                <w:szCs w:val="20"/>
              </w:rPr>
              <w:t>Habit:</w:t>
            </w:r>
            <w:r w:rsidRPr="006D21AA">
              <w:rPr>
                <w:sz w:val="20"/>
                <w:szCs w:val="20"/>
              </w:rPr>
              <w:t xml:space="preserve">  Herbaceous perennial, Upright &amp; branched</w:t>
            </w:r>
          </w:p>
          <w:p w14:paraId="0698FF23" w14:textId="63E93570" w:rsidR="00143DC8" w:rsidRDefault="006D21AA" w:rsidP="006D21AA">
            <w:pPr>
              <w:ind w:left="144" w:right="144"/>
            </w:pPr>
            <w:r w:rsidRPr="006D21AA">
              <w:rPr>
                <w:sz w:val="20"/>
                <w:szCs w:val="20"/>
              </w:rPr>
              <w:t xml:space="preserve">   </w:t>
            </w:r>
            <w:r w:rsidRPr="006D21AA">
              <w:rPr>
                <w:b/>
                <w:bCs/>
                <w:sz w:val="20"/>
                <w:szCs w:val="20"/>
              </w:rPr>
              <w:t>Notes:</w:t>
            </w:r>
            <w:r w:rsidRPr="006D21AA">
              <w:rPr>
                <w:sz w:val="20"/>
                <w:szCs w:val="20"/>
              </w:rPr>
              <w:t xml:space="preserve"> Do not add lime to soil; deadheading encourages growth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70" w:type="dxa"/>
          </w:tcPr>
          <w:p w14:paraId="36808827" w14:textId="77777777" w:rsidR="00143DC8" w:rsidRDefault="00143DC8" w:rsidP="00143DC8">
            <w:pPr>
              <w:ind w:left="144" w:right="144"/>
            </w:pPr>
          </w:p>
        </w:tc>
        <w:tc>
          <w:tcPr>
            <w:tcW w:w="5760" w:type="dxa"/>
          </w:tcPr>
          <w:p w14:paraId="5209A993" w14:textId="77777777" w:rsidR="006D21AA" w:rsidRDefault="006D21AA" w:rsidP="006D21AA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57BB523B" w14:textId="77777777" w:rsidR="006D21AA" w:rsidRDefault="006D21AA" w:rsidP="006D21A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84E7581" w14:textId="77777777" w:rsidR="006D21AA" w:rsidRDefault="006D21AA" w:rsidP="006D21AA">
            <w:pPr>
              <w:ind w:left="144" w:right="144"/>
              <w:rPr>
                <w:b/>
                <w:bCs/>
              </w:rPr>
            </w:pPr>
          </w:p>
          <w:p w14:paraId="04FEA810" w14:textId="77777777" w:rsidR="006D21AA" w:rsidRDefault="006D21AA" w:rsidP="006D21AA">
            <w:pPr>
              <w:spacing w:line="276" w:lineRule="auto"/>
              <w:ind w:left="144" w:right="144"/>
              <w:rPr>
                <w:b/>
              </w:rPr>
            </w:pPr>
          </w:p>
          <w:p w14:paraId="38822B41" w14:textId="77777777" w:rsidR="006D21AA" w:rsidRPr="0075187C" w:rsidRDefault="006D21AA" w:rsidP="006D21AA">
            <w:pPr>
              <w:spacing w:line="276" w:lineRule="auto"/>
              <w:ind w:left="144" w:right="144"/>
            </w:pPr>
            <w:r w:rsidRPr="00BE0FDA">
              <w:rPr>
                <w:b/>
              </w:rPr>
              <w:t>Stokes Aster</w:t>
            </w:r>
            <w:r>
              <w:rPr>
                <w:b/>
              </w:rPr>
              <w:t xml:space="preserve"> ‘Blue Danube’</w:t>
            </w:r>
            <w:r>
              <w:t xml:space="preserve">         </w:t>
            </w:r>
            <w:r>
              <w:rPr>
                <w:i/>
              </w:rPr>
              <w:t>Stokesia laevis</w:t>
            </w:r>
          </w:p>
          <w:p w14:paraId="74C2345A" w14:textId="77777777" w:rsidR="006D21AA" w:rsidRPr="006D21AA" w:rsidRDefault="006D21AA" w:rsidP="006D21A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D21AA">
              <w:rPr>
                <w:sz w:val="20"/>
                <w:szCs w:val="20"/>
              </w:rPr>
              <w:t>Blue blooms in May thru September</w:t>
            </w:r>
          </w:p>
          <w:p w14:paraId="595F556F" w14:textId="77777777" w:rsidR="006D21AA" w:rsidRPr="006D21AA" w:rsidRDefault="006D21AA" w:rsidP="006D21A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D21AA">
              <w:rPr>
                <w:b/>
                <w:bCs/>
                <w:sz w:val="20"/>
                <w:szCs w:val="20"/>
              </w:rPr>
              <w:t>Light:</w:t>
            </w:r>
            <w:r w:rsidRPr="006D21AA">
              <w:rPr>
                <w:sz w:val="20"/>
                <w:szCs w:val="20"/>
              </w:rPr>
              <w:t xml:space="preserve">  Full sun     Soil:  Acidic, well-drained     Height:  12”</w:t>
            </w:r>
          </w:p>
          <w:p w14:paraId="395D5D2A" w14:textId="77777777" w:rsidR="006D21AA" w:rsidRPr="006D21AA" w:rsidRDefault="006D21AA" w:rsidP="006D21AA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6D21AA">
              <w:rPr>
                <w:sz w:val="20"/>
                <w:szCs w:val="20"/>
              </w:rPr>
              <w:t xml:space="preserve">   </w:t>
            </w:r>
            <w:r w:rsidRPr="006D21AA">
              <w:rPr>
                <w:b/>
                <w:bCs/>
                <w:sz w:val="20"/>
                <w:szCs w:val="20"/>
              </w:rPr>
              <w:t>Habit:</w:t>
            </w:r>
            <w:r w:rsidRPr="006D21AA">
              <w:rPr>
                <w:sz w:val="20"/>
                <w:szCs w:val="20"/>
              </w:rPr>
              <w:t xml:space="preserve">  Herbaceous perennial, Upright &amp; branched</w:t>
            </w:r>
          </w:p>
          <w:p w14:paraId="39150253" w14:textId="4DCBE5EE" w:rsidR="00143DC8" w:rsidRDefault="006D21AA" w:rsidP="006D21AA">
            <w:pPr>
              <w:ind w:left="144" w:right="144"/>
            </w:pPr>
            <w:r w:rsidRPr="006D21AA">
              <w:rPr>
                <w:sz w:val="20"/>
                <w:szCs w:val="20"/>
              </w:rPr>
              <w:t xml:space="preserve">   </w:t>
            </w:r>
            <w:r w:rsidRPr="006D21AA">
              <w:rPr>
                <w:b/>
                <w:bCs/>
                <w:sz w:val="20"/>
                <w:szCs w:val="20"/>
              </w:rPr>
              <w:t>Notes:</w:t>
            </w:r>
            <w:r w:rsidRPr="006D21AA">
              <w:rPr>
                <w:sz w:val="20"/>
                <w:szCs w:val="20"/>
              </w:rPr>
              <w:t xml:space="preserve"> Do not add lime to soil; deadheading encourages growth</w:t>
            </w:r>
            <w:r>
              <w:rPr>
                <w:sz w:val="20"/>
                <w:szCs w:val="20"/>
              </w:rPr>
              <w:t>.</w:t>
            </w:r>
          </w:p>
        </w:tc>
      </w:tr>
    </w:tbl>
    <w:p w14:paraId="0744EC89" w14:textId="77777777" w:rsidR="005E2BA9" w:rsidRPr="0019059F" w:rsidRDefault="005E2BA9" w:rsidP="0019059F">
      <w:pPr>
        <w:ind w:left="144" w:right="144"/>
        <w:rPr>
          <w:vanish/>
        </w:rPr>
      </w:pPr>
    </w:p>
    <w:sectPr w:rsidR="005E2BA9" w:rsidRPr="0019059F" w:rsidSect="0019059F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059F"/>
    <w:rsid w:val="000B0D1B"/>
    <w:rsid w:val="00143DC8"/>
    <w:rsid w:val="0019059F"/>
    <w:rsid w:val="001A0119"/>
    <w:rsid w:val="005E2BA9"/>
    <w:rsid w:val="006D21AA"/>
    <w:rsid w:val="0075187C"/>
    <w:rsid w:val="009D5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6C92C5"/>
  <w15:docId w15:val="{08BF6E6E-5064-43DB-BAB8-801C2F444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05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9059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A01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011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915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553</Words>
  <Characters>3158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4</cp:revision>
  <cp:lastPrinted>2014-04-23T02:33:00Z</cp:lastPrinted>
  <dcterms:created xsi:type="dcterms:W3CDTF">2018-04-26T19:37:00Z</dcterms:created>
  <dcterms:modified xsi:type="dcterms:W3CDTF">2022-03-10T18:53:00Z</dcterms:modified>
</cp:coreProperties>
</file>